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360" w:lineRule="auto"/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Викторина, посвященная памятной</w:t>
      </w:r>
      <w:r>
        <w:rPr>
          <w:b w:val="1"/>
          <w:sz w:val="24"/>
        </w:rPr>
        <w:t xml:space="preserve"> дате России – Дню Героев Отечества</w:t>
      </w:r>
    </w:p>
    <w:p w14:paraId="02000000">
      <w:pPr>
        <w:spacing w:line="360" w:lineRule="auto"/>
        <w:ind w:firstLine="709" w:left="0"/>
        <w:jc w:val="center"/>
        <w:rPr>
          <w:b w:val="1"/>
          <w:sz w:val="24"/>
        </w:rPr>
      </w:pPr>
    </w:p>
    <w:p w14:paraId="03000000">
      <w:pPr>
        <w:numPr>
          <w:ilvl w:val="0"/>
          <w:numId w:val="1"/>
        </w:num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Как назывался праздник День Героев Отечества в дореволюционной России?</w:t>
      </w:r>
    </w:p>
    <w:p w14:paraId="04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День георгиевских кавалеров;</w:t>
      </w:r>
    </w:p>
    <w:p w14:paraId="05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Б) День Героев Российской империи;</w:t>
      </w:r>
    </w:p>
    <w:p w14:paraId="06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В) День Великих Героев.</w:t>
      </w:r>
    </w:p>
    <w:p w14:paraId="07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</w:p>
    <w:p w14:paraId="08000000">
      <w:pPr>
        <w:numPr>
          <w:ilvl w:val="0"/>
          <w:numId w:val="1"/>
        </w:num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Кто стал первым кавалером Ордена Святого Георгия, высшей военной награды Российской империи?</w:t>
      </w:r>
    </w:p>
    <w:p w14:paraId="09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Полководец Александр Невский.</w:t>
      </w:r>
    </w:p>
    <w:p w14:paraId="0A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 xml:space="preserve">Б) император Петр </w:t>
      </w:r>
      <w:r>
        <w:rPr>
          <w:color w:val="000000"/>
          <w:sz w:val="24"/>
        </w:rPr>
        <w:t>I</w:t>
      </w:r>
      <w:r>
        <w:rPr>
          <w:color w:val="000000"/>
          <w:sz w:val="24"/>
        </w:rPr>
        <w:t>.</w:t>
      </w:r>
    </w:p>
    <w:p w14:paraId="0B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 xml:space="preserve">В) императрица Екатерина </w:t>
      </w:r>
      <w:r>
        <w:rPr>
          <w:color w:val="000000"/>
          <w:sz w:val="24"/>
        </w:rPr>
        <w:t>II</w:t>
      </w:r>
      <w:r>
        <w:rPr>
          <w:color w:val="000000"/>
          <w:sz w:val="24"/>
        </w:rPr>
        <w:t>.</w:t>
      </w:r>
    </w:p>
    <w:p w14:paraId="0C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</w:p>
    <w:p w14:paraId="0D000000">
      <w:pPr>
        <w:numPr>
          <w:ilvl w:val="0"/>
          <w:numId w:val="1"/>
        </w:num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Как называется орден, изображенный на рисунке?</w:t>
      </w:r>
    </w:p>
    <w:p w14:paraId="0E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Орден Героя Советского Союза.</w:t>
      </w:r>
    </w:p>
    <w:p w14:paraId="0F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Б) Орден Героя Российской Федерации.</w:t>
      </w:r>
    </w:p>
    <w:p w14:paraId="10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В) Орден Героя труда.</w:t>
      </w:r>
    </w:p>
    <w:p w14:paraId="11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drawing>
          <wp:inline>
            <wp:extent cx="2990850" cy="200025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2990850" cy="20002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2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</w:p>
    <w:p w14:paraId="13000000">
      <w:pPr>
        <w:numPr>
          <w:ilvl w:val="0"/>
          <w:numId w:val="1"/>
        </w:num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За какой подвиг Орденом Героя России в 2021 году были награждены пилоты Дамир Юсупов и Георгий Мурзин?</w:t>
      </w:r>
    </w:p>
    <w:p w14:paraId="14000000">
      <w:pPr>
        <w:spacing w:after="160" w:line="252" w:lineRule="auto"/>
        <w:ind w:right="-284"/>
        <w:contextualSpacing w:val="1"/>
        <w:rPr>
          <w:color w:val="000000"/>
          <w:sz w:val="24"/>
        </w:rPr>
      </w:pPr>
    </w:p>
    <w:p w14:paraId="15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Совершили экстренную посадку самолета на кукурузное поле без жертв.</w:t>
      </w:r>
    </w:p>
    <w:p w14:paraId="16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Б) Ликвидировали возгорание в кабине самолета.</w:t>
      </w:r>
    </w:p>
    <w:p w14:paraId="17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В) Ценой своей жизни предотвратили падение самолета на поселок.</w:t>
      </w:r>
    </w:p>
    <w:p w14:paraId="18000000">
      <w:p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</w:p>
    <w:p w14:paraId="19000000">
      <w:pPr>
        <w:spacing w:after="160" w:line="252" w:lineRule="auto"/>
        <w:ind w:firstLine="567" w:left="-567" w:right="-284"/>
        <w:rPr>
          <w:color w:val="000000"/>
          <w:sz w:val="24"/>
        </w:rPr>
      </w:pPr>
      <w:r>
        <w:rPr>
          <w:color w:val="000000"/>
          <w:sz w:val="24"/>
        </w:rPr>
        <w:t>5.  Какого почетного звания удостоены Георгий Жуков, Леонид Брежнев, Семен Буденный?</w:t>
      </w:r>
    </w:p>
    <w:p w14:paraId="1A000000">
      <w:pPr>
        <w:ind w:firstLine="567" w:left="-567" w:right="-284"/>
        <w:rPr>
          <w:color w:val="000000"/>
          <w:sz w:val="24"/>
        </w:rPr>
      </w:pPr>
      <w:r>
        <w:rPr>
          <w:color w:val="000000"/>
          <w:sz w:val="24"/>
        </w:rPr>
        <w:t>А) Герой Советского Союза.</w:t>
      </w:r>
    </w:p>
    <w:p w14:paraId="1B000000">
      <w:pPr>
        <w:ind w:firstLine="567" w:left="-567" w:right="-284"/>
        <w:rPr>
          <w:color w:val="000000"/>
          <w:sz w:val="24"/>
        </w:rPr>
      </w:pPr>
      <w:r>
        <w:rPr>
          <w:color w:val="000000"/>
          <w:sz w:val="24"/>
        </w:rPr>
        <w:t>Б) Герой России.</w:t>
      </w:r>
    </w:p>
    <w:p w14:paraId="1C000000">
      <w:pPr>
        <w:ind w:firstLine="567" w:left="-567" w:right="-284"/>
        <w:rPr>
          <w:color w:val="000000"/>
          <w:sz w:val="24"/>
        </w:rPr>
      </w:pPr>
      <w:r>
        <w:rPr>
          <w:color w:val="000000"/>
          <w:sz w:val="24"/>
        </w:rPr>
        <w:t>В) Герой социалистического труда.</w:t>
      </w:r>
    </w:p>
    <w:p w14:paraId="1D000000">
      <w:pPr>
        <w:ind w:firstLine="567" w:left="-567" w:right="-284"/>
        <w:rPr>
          <w:color w:val="000000"/>
          <w:sz w:val="24"/>
        </w:rPr>
      </w:pPr>
    </w:p>
    <w:p w14:paraId="1E000000">
      <w:pPr>
        <w:numPr>
          <w:ilvl w:val="0"/>
          <w:numId w:val="2"/>
        </w:num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Кто из уроженцев Вологодской области первым удостоился звания Героя Советского Союза?</w:t>
      </w:r>
    </w:p>
    <w:p w14:paraId="1F000000">
      <w:pPr>
        <w:ind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Летчик-космонавт Павел Беляев.</w:t>
      </w:r>
    </w:p>
    <w:p w14:paraId="20000000">
      <w:pPr>
        <w:ind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Б) Механик – водитель танка Сергей Быстров.</w:t>
      </w:r>
    </w:p>
    <w:p w14:paraId="21000000">
      <w:pPr>
        <w:ind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 xml:space="preserve">В) Матрос Сергей </w:t>
      </w:r>
      <w:r>
        <w:rPr>
          <w:color w:val="000000"/>
          <w:sz w:val="24"/>
        </w:rPr>
        <w:t>Преминин</w:t>
      </w:r>
      <w:r>
        <w:rPr>
          <w:color w:val="000000"/>
          <w:sz w:val="24"/>
        </w:rPr>
        <w:t>.</w:t>
      </w:r>
    </w:p>
    <w:p w14:paraId="22000000">
      <w:pPr>
        <w:ind w:right="-284"/>
        <w:contextualSpacing w:val="1"/>
        <w:rPr>
          <w:color w:val="000000"/>
          <w:sz w:val="24"/>
        </w:rPr>
      </w:pPr>
    </w:p>
    <w:p w14:paraId="23000000">
      <w:pPr>
        <w:numPr>
          <w:ilvl w:val="0"/>
          <w:numId w:val="2"/>
        </w:num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За все время существования СССР звания Героя Советского Союза были удостоены 12772 человека. Последний, кто удостоился звания Герой Советского Союза, совершил новый на то время рекорд: погружение на глубину 120 метров. Укажите его имя.</w:t>
      </w:r>
    </w:p>
    <w:p w14:paraId="24000000">
      <w:pPr>
        <w:ind w:right="-284"/>
        <w:contextualSpacing w:val="1"/>
        <w:rPr>
          <w:color w:val="000000"/>
          <w:sz w:val="24"/>
        </w:rPr>
      </w:pPr>
    </w:p>
    <w:p w14:paraId="25000000">
      <w:pPr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Старший лейтенант Александр Прохоренко.</w:t>
      </w:r>
    </w:p>
    <w:p w14:paraId="26000000">
      <w:pPr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Б) Генерал-полковник Сергей Макаров.</w:t>
      </w:r>
    </w:p>
    <w:p w14:paraId="27000000">
      <w:pPr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 xml:space="preserve">В) Капитан третьего ранга Леонид </w:t>
      </w:r>
      <w:r>
        <w:rPr>
          <w:color w:val="000000"/>
          <w:sz w:val="24"/>
        </w:rPr>
        <w:t>Солодков</w:t>
      </w:r>
      <w:r>
        <w:rPr>
          <w:color w:val="000000"/>
          <w:sz w:val="24"/>
        </w:rPr>
        <w:t>.</w:t>
      </w:r>
    </w:p>
    <w:p w14:paraId="28000000">
      <w:pPr>
        <w:ind w:firstLine="567" w:left="-567" w:right="-284"/>
        <w:contextualSpacing w:val="1"/>
        <w:rPr>
          <w:color w:val="000000"/>
          <w:sz w:val="24"/>
        </w:rPr>
      </w:pPr>
    </w:p>
    <w:p w14:paraId="29000000">
      <w:pPr>
        <w:numPr>
          <w:ilvl w:val="0"/>
          <w:numId w:val="2"/>
        </w:num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Какой орден был создан по личной инициативе И.В. Сталина, вручался за личные заслуги и считался «самым солдатским орденом»?</w:t>
      </w:r>
    </w:p>
    <w:p w14:paraId="2A000000">
      <w:pPr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Орден Мужества.</w:t>
      </w:r>
    </w:p>
    <w:p w14:paraId="2B000000">
      <w:pPr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Б) Орден Славы.</w:t>
      </w:r>
    </w:p>
    <w:p w14:paraId="2C000000">
      <w:pPr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В) Орден «Победа».</w:t>
      </w:r>
    </w:p>
    <w:p w14:paraId="2D000000">
      <w:pPr>
        <w:ind w:firstLine="567" w:left="-567" w:right="-284"/>
        <w:contextualSpacing w:val="1"/>
        <w:rPr>
          <w:color w:val="000000"/>
          <w:sz w:val="24"/>
        </w:rPr>
      </w:pPr>
    </w:p>
    <w:p w14:paraId="2E000000">
      <w:pPr>
        <w:numPr>
          <w:ilvl w:val="0"/>
          <w:numId w:val="2"/>
        </w:num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Сколько вологжан получило почетное звание Героя Российской Федерации?</w:t>
      </w:r>
    </w:p>
    <w:p w14:paraId="2F000000">
      <w:pPr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А) 8.</w:t>
      </w:r>
    </w:p>
    <w:p w14:paraId="30000000">
      <w:pPr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Б) 11.</w:t>
      </w:r>
    </w:p>
    <w:p w14:paraId="31000000">
      <w:pPr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В) 5.</w:t>
      </w:r>
    </w:p>
    <w:p w14:paraId="32000000">
      <w:pPr>
        <w:ind w:firstLine="567" w:left="-567" w:right="-284"/>
        <w:rPr>
          <w:color w:val="000000"/>
          <w:sz w:val="24"/>
        </w:rPr>
      </w:pPr>
    </w:p>
    <w:p w14:paraId="33000000">
      <w:pPr>
        <w:numPr>
          <w:ilvl w:val="0"/>
          <w:numId w:val="2"/>
        </w:numPr>
        <w:spacing w:after="160" w:line="252" w:lineRule="auto"/>
        <w:ind w:firstLine="567" w:left="-567" w:right="-284"/>
        <w:contextualSpacing w:val="1"/>
        <w:rPr>
          <w:color w:val="000000"/>
          <w:sz w:val="24"/>
        </w:rPr>
      </w:pPr>
      <w:r>
        <w:rPr>
          <w:color w:val="000000"/>
          <w:sz w:val="24"/>
        </w:rPr>
        <w:t>Как зовут персонажа поэмы Александра Твардовского, который сказал: «Нет, ребята. Что там орден. Не загадывая вдаль, я ж сказал, что я не гордый, я согласен на медаль»?</w:t>
      </w:r>
    </w:p>
    <w:p w14:paraId="34000000">
      <w:bookmarkStart w:id="1" w:name="_GoBack"/>
      <w:bookmarkEnd w:id="1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6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color w:val="000000"/>
      <w:sz w:val="20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0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2022-07-28T12:44:25Z</dcterms:modified>
</cp:coreProperties>
</file>