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ind w:firstLine="709" w:left="0"/>
        <w:jc w:val="center"/>
        <w:rPr>
          <w:b w:val="1"/>
          <w:sz w:val="24"/>
        </w:rPr>
      </w:pPr>
      <w:r>
        <w:rPr>
          <w:b w:val="1"/>
          <w:sz w:val="24"/>
        </w:rPr>
        <w:t>Ме</w:t>
      </w:r>
      <w:r>
        <w:rPr>
          <w:b w:val="1"/>
          <w:sz w:val="24"/>
        </w:rPr>
        <w:t>тодические рекомендации по проведению мероприятий в рамках областной акции, посвященной Дню космонавтики</w:t>
      </w:r>
    </w:p>
    <w:p w14:paraId="02000000">
      <w:pPr>
        <w:ind w:firstLine="709" w:left="0"/>
        <w:jc w:val="center"/>
        <w:rPr>
          <w:sz w:val="24"/>
        </w:rPr>
      </w:pPr>
      <w:r>
        <w:rPr>
          <w:sz w:val="24"/>
        </w:rPr>
        <w:t>2018 год</w:t>
      </w:r>
    </w:p>
    <w:p w14:paraId="03000000">
      <w:pPr>
        <w:ind w:firstLine="709" w:left="0"/>
        <w:jc w:val="both"/>
        <w:rPr>
          <w:b w:val="1"/>
          <w:sz w:val="24"/>
        </w:rPr>
      </w:pPr>
    </w:p>
    <w:p w14:paraId="04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center"/>
        <w:rPr>
          <w:b w:val="1"/>
          <w:sz w:val="24"/>
        </w:rPr>
      </w:pPr>
      <w:r>
        <w:rPr>
          <w:b w:val="1"/>
          <w:sz w:val="24"/>
        </w:rPr>
        <w:t>Информационная справка о памятной дате</w:t>
      </w:r>
    </w:p>
    <w:p w14:paraId="05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center"/>
        <w:rPr>
          <w:sz w:val="24"/>
        </w:rPr>
      </w:pPr>
    </w:p>
    <w:p w14:paraId="06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4"/>
        </w:rPr>
      </w:pPr>
      <w:r>
        <w:rPr>
          <w:sz w:val="24"/>
        </w:rPr>
        <w:t xml:space="preserve">12 апреля 1961 года гражданин Советского Союза старший лейтенант Юрий Гагарин на космическом корабле «Восток» впервые в мире совершил орбитальный облет Земли, открыв эпоху пилотируемых космических полетов. Старт космической многоступенчатой ракеты </w:t>
      </w:r>
      <w:r>
        <w:rPr>
          <w:sz w:val="24"/>
        </w:rPr>
        <w:br/>
      </w:r>
      <w:r>
        <w:rPr>
          <w:sz w:val="24"/>
        </w:rPr>
        <w:t>в 9 часов 7 минут утра 12 апреля прошел успешно, и после набора скорости и отделения от последней ступени ракеты-носителя корабль начал свободный полет по орбите вокруг Земли. После облета земного шара, через 108 минут с момента старта, была включена тормозная двигательная установка и космический корабль-спутник начал снижаться с орбиты для приземления. В 10 часов 55 мин по московскому времени космонавт приземлился в заданном районе на пашню у берега Волги вблизи деревни Смеловка Терновского района Саратовской области.</w:t>
      </w:r>
    </w:p>
    <w:p w14:paraId="07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4"/>
        </w:rPr>
      </w:pPr>
      <w:r>
        <w:rPr>
          <w:sz w:val="24"/>
        </w:rPr>
        <w:t>Полет, длившийся всего 108 минут, стал мощным прорывом в освоении космоса. Имя Юрия Гагарина стало широко известно в мире, а сам первый космонавт досрочно получил звание майора и звание Героя Советского Союза и навсегда вписал свое имя, и этот полет в мировую историю. Пуском первого в мире космического пилотируемого корабля руководили Сергей Королев, Анатолий Кириллов, Леонид Воскресенский.</w:t>
      </w:r>
    </w:p>
    <w:p w14:paraId="08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4"/>
        </w:rPr>
      </w:pPr>
      <w:r>
        <w:rPr>
          <w:sz w:val="24"/>
        </w:rPr>
        <w:t>В честь первого орбитального полета человека вокруг Земли в апреле 1962 года Указом Президиума Верховного Совета СССР в стране был официально установлен День космонавтики. Идею праздника предложил летчик-космонавт СССР Герман Титов.</w:t>
      </w:r>
    </w:p>
    <w:p w14:paraId="09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4"/>
        </w:rPr>
      </w:pPr>
      <w:r>
        <w:rPr>
          <w:sz w:val="24"/>
        </w:rPr>
        <w:t>В 1969 году Международная авиационная федерация приняла решение отмечать 12 апреля как Всемирный день авиации и космонавтики. В 2011 году по инициативе Генеральной Ассамблеи ООН этот день стал еще и Международным днем полета человека в космос. Под резолюцией, официально подтверждающей этот факт, подписались более шестидесяти государств.</w:t>
      </w:r>
    </w:p>
    <w:p w14:paraId="0A000000">
      <w:pPr>
        <w:ind w:firstLine="709" w:left="0"/>
        <w:jc w:val="both"/>
        <w:rPr>
          <w:sz w:val="24"/>
        </w:rPr>
      </w:pPr>
    </w:p>
    <w:p w14:paraId="0B000000">
      <w:pPr>
        <w:ind w:firstLine="709" w:left="0"/>
        <w:jc w:val="center"/>
        <w:rPr>
          <w:b w:val="1"/>
          <w:sz w:val="24"/>
        </w:rPr>
      </w:pPr>
      <w:r>
        <w:rPr>
          <w:b w:val="1"/>
          <w:sz w:val="24"/>
        </w:rPr>
        <w:t>Интеллектуальная игра «Лица русской космонавтики»</w:t>
      </w:r>
    </w:p>
    <w:p w14:paraId="0C000000">
      <w:pPr>
        <w:ind w:firstLine="709" w:left="0"/>
        <w:jc w:val="both"/>
        <w:rPr>
          <w:sz w:val="24"/>
        </w:rPr>
      </w:pPr>
    </w:p>
    <w:p w14:paraId="0D000000">
      <w:pPr>
        <w:ind w:firstLine="709" w:left="0"/>
        <w:jc w:val="both"/>
        <w:rPr>
          <w:sz w:val="24"/>
        </w:rPr>
      </w:pPr>
      <w:r>
        <w:rPr>
          <w:b w:val="1"/>
          <w:sz w:val="24"/>
        </w:rPr>
        <w:t>Дата проведения:</w:t>
      </w:r>
      <w:r>
        <w:rPr>
          <w:sz w:val="24"/>
        </w:rPr>
        <w:t xml:space="preserve"> 12 апреля или в смежные с памятной датой числа.</w:t>
      </w:r>
    </w:p>
    <w:p w14:paraId="0E000000">
      <w:pPr>
        <w:ind w:firstLine="709" w:left="0"/>
        <w:jc w:val="both"/>
        <w:rPr>
          <w:sz w:val="24"/>
        </w:rPr>
      </w:pPr>
      <w:r>
        <w:rPr>
          <w:b w:val="1"/>
          <w:sz w:val="24"/>
        </w:rPr>
        <w:t>Продолжительность:</w:t>
      </w:r>
      <w:r>
        <w:rPr>
          <w:sz w:val="24"/>
        </w:rPr>
        <w:t xml:space="preserve"> до 1 ч. 30 мин.</w:t>
      </w:r>
    </w:p>
    <w:p w14:paraId="0F000000">
      <w:pPr>
        <w:tabs>
          <w:tab w:leader="none" w:pos="708" w:val="left"/>
        </w:tabs>
        <w:ind w:firstLine="709" w:left="0"/>
        <w:contextualSpacing w:val="1"/>
        <w:jc w:val="both"/>
        <w:rPr>
          <w:sz w:val="24"/>
        </w:rPr>
      </w:pPr>
      <w:r>
        <w:rPr>
          <w:b w:val="1"/>
          <w:sz w:val="24"/>
        </w:rPr>
        <w:t>Участники:</w:t>
      </w:r>
      <w:r>
        <w:rPr>
          <w:sz w:val="24"/>
        </w:rPr>
        <w:t xml:space="preserve"> обучающиеся образовательных организаций муниципального района/городского округа; обучающиеся организаций дополнительного образования; члены детских и молодежных общественных объединений.</w:t>
      </w:r>
    </w:p>
    <w:p w14:paraId="10000000">
      <w:pPr>
        <w:tabs>
          <w:tab w:leader="none" w:pos="708" w:val="left"/>
        </w:tabs>
        <w:ind w:firstLine="709" w:left="0"/>
        <w:contextualSpacing w:val="1"/>
        <w:jc w:val="both"/>
        <w:rPr>
          <w:b w:val="1"/>
          <w:sz w:val="24"/>
        </w:rPr>
      </w:pPr>
      <w:r>
        <w:rPr>
          <w:b w:val="1"/>
          <w:sz w:val="24"/>
        </w:rPr>
        <w:t>Реквизит:</w:t>
      </w:r>
    </w:p>
    <w:p w14:paraId="11000000">
      <w:pPr>
        <w:tabs>
          <w:tab w:leader="none" w:pos="708" w:val="left"/>
        </w:tabs>
        <w:ind w:firstLine="709" w:left="0"/>
        <w:contextualSpacing w:val="1"/>
        <w:jc w:val="both"/>
        <w:rPr>
          <w:b w:val="1"/>
          <w:sz w:val="24"/>
        </w:rPr>
      </w:pPr>
      <w:r>
        <w:rPr>
          <w:sz w:val="24"/>
        </w:rPr>
        <w:t xml:space="preserve">– игровые карточки (необходимо скачать из облачного файлового хранилища, пройдя по ссылке </w:t>
      </w:r>
      <w:r>
        <w:rPr>
          <w:sz w:val="24"/>
        </w:rPr>
        <w:fldChar w:fldCharType="begin"/>
      </w:r>
      <w:r>
        <w:rPr>
          <w:sz w:val="24"/>
        </w:rPr>
        <w:instrText>HYPERLINK "https://yadi.sk/d/Z4fvIV5f3TPE2M"</w:instrText>
      </w:r>
      <w:r>
        <w:rPr>
          <w:sz w:val="24"/>
        </w:rPr>
        <w:fldChar w:fldCharType="separate"/>
      </w:r>
      <w:r>
        <w:rPr>
          <w:sz w:val="24"/>
        </w:rPr>
        <w:t>https://yadi.sk/d/Z4fvIV5f3TPE2M</w:t>
      </w:r>
      <w:r>
        <w:rPr>
          <w:sz w:val="24"/>
        </w:rPr>
        <w:fldChar w:fldCharType="end"/>
      </w:r>
      <w:r>
        <w:rPr>
          <w:sz w:val="24"/>
        </w:rPr>
        <w:t xml:space="preserve"> и самостоятельно распечатать</w:t>
      </w:r>
      <w:r>
        <w:rPr>
          <w:sz w:val="24"/>
        </w:rPr>
        <w:t xml:space="preserve">); </w:t>
      </w:r>
    </w:p>
    <w:p w14:paraId="12000000">
      <w:pPr>
        <w:tabs>
          <w:tab w:leader="none" w:pos="708" w:val="left"/>
          <w:tab w:leader="none" w:pos="993" w:val="left"/>
        </w:tabs>
        <w:ind w:firstLine="709" w:left="0"/>
        <w:contextualSpacing w:val="1"/>
        <w:jc w:val="both"/>
        <w:rPr>
          <w:sz w:val="24"/>
        </w:rPr>
      </w:pPr>
      <w:r>
        <w:rPr>
          <w:sz w:val="24"/>
        </w:rPr>
        <w:t>– микрофон (при необходимости);</w:t>
      </w:r>
    </w:p>
    <w:p w14:paraId="13000000">
      <w:pPr>
        <w:tabs>
          <w:tab w:leader="none" w:pos="708" w:val="left"/>
          <w:tab w:leader="none" w:pos="993" w:val="left"/>
        </w:tabs>
        <w:ind w:firstLine="709" w:left="0"/>
        <w:contextualSpacing w:val="1"/>
        <w:jc w:val="both"/>
        <w:rPr>
          <w:sz w:val="24"/>
        </w:rPr>
      </w:pPr>
      <w:r>
        <w:rPr>
          <w:sz w:val="24"/>
        </w:rPr>
        <w:t>– секундомер;</w:t>
      </w:r>
    </w:p>
    <w:p w14:paraId="14000000">
      <w:pPr>
        <w:tabs>
          <w:tab w:leader="none" w:pos="708" w:val="left"/>
          <w:tab w:leader="none" w:pos="993" w:val="left"/>
        </w:tabs>
        <w:ind w:firstLine="709" w:left="0"/>
        <w:contextualSpacing w:val="1"/>
        <w:jc w:val="both"/>
        <w:rPr>
          <w:sz w:val="24"/>
        </w:rPr>
      </w:pPr>
      <w:r>
        <w:rPr>
          <w:sz w:val="24"/>
        </w:rPr>
        <w:t>– планшет для ведущего.</w:t>
      </w:r>
    </w:p>
    <w:p w14:paraId="15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b w:val="1"/>
          <w:sz w:val="24"/>
        </w:rPr>
      </w:pPr>
      <w:r>
        <w:rPr>
          <w:b w:val="1"/>
          <w:sz w:val="24"/>
        </w:rPr>
        <w:t>Рекомендации для организаторов по проведению игры</w:t>
      </w:r>
    </w:p>
    <w:p w14:paraId="16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4"/>
        </w:rPr>
      </w:pPr>
      <w:r>
        <w:rPr>
          <w:sz w:val="24"/>
        </w:rPr>
        <w:t>До даты проведения игры всем участникам рекомендуется подготовиться: вспомнить известных людей, чьи имена связаны с развитием авиации и космонавтики, ученых и изобретателей, писателей-фантастов и персонажей их книг, кинорежиссеров и актеров, участвовавших в создании картин о космосе и авиации (материалы для подготовки представлены в Приложении 2 к методическим рекомендациям).</w:t>
      </w:r>
    </w:p>
    <w:p w14:paraId="17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4"/>
        </w:rPr>
      </w:pPr>
      <w:r>
        <w:rPr>
          <w:sz w:val="24"/>
        </w:rPr>
        <w:t>Основная цель игры – объяснить партнеру по команде персоналию, которая изображена на карточке, не называя имя знаменитости. На карточках изображены люди, внесшие значительный вклад в развитие отечественной авиации или космонавтики и не только. Информация о персоналиях, изображенных на карточках представлена в Приложении 2 к методическим рекомендациям.</w:t>
      </w:r>
    </w:p>
    <w:p w14:paraId="18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4"/>
        </w:rPr>
      </w:pPr>
      <w:r>
        <w:rPr>
          <w:sz w:val="24"/>
        </w:rPr>
        <w:t>Для проведения игры организаторам необходимо:</w:t>
      </w:r>
    </w:p>
    <w:p w14:paraId="19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4"/>
        </w:rPr>
      </w:pPr>
      <w:r>
        <w:rPr>
          <w:sz w:val="24"/>
        </w:rPr>
        <w:t>– скачать и распечатать игровые карточки на плотной бумаге;</w:t>
      </w:r>
    </w:p>
    <w:p w14:paraId="1A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4"/>
        </w:rPr>
      </w:pPr>
      <w:r>
        <w:rPr>
          <w:sz w:val="24"/>
        </w:rPr>
        <w:t>– назначить ведущего.</w:t>
      </w:r>
    </w:p>
    <w:p w14:paraId="1B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4"/>
        </w:rPr>
      </w:pPr>
      <w:r>
        <w:rPr>
          <w:sz w:val="24"/>
        </w:rPr>
        <w:t xml:space="preserve">Все участники делятся на команды (от 2 до 6 человек). </w:t>
      </w:r>
    </w:p>
    <w:p w14:paraId="1C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4"/>
        </w:rPr>
      </w:pPr>
      <w:r>
        <w:rPr>
          <w:sz w:val="24"/>
        </w:rPr>
        <w:t>Ведущий проводит между командами жеребьевку.</w:t>
      </w:r>
    </w:p>
    <w:p w14:paraId="1D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4"/>
        </w:rPr>
      </w:pPr>
    </w:p>
    <w:p w14:paraId="1E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center"/>
        <w:rPr>
          <w:b w:val="1"/>
          <w:sz w:val="24"/>
        </w:rPr>
      </w:pPr>
      <w:r>
        <w:rPr>
          <w:b w:val="1"/>
          <w:sz w:val="24"/>
        </w:rPr>
        <w:t>Правила игры</w:t>
      </w:r>
    </w:p>
    <w:p w14:paraId="1F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4"/>
        </w:rPr>
      </w:pPr>
      <w:r>
        <w:rPr>
          <w:sz w:val="24"/>
        </w:rPr>
        <w:t xml:space="preserve">Игра состоит из 3-х раундов, каждый раунд длится до тех пор, пока все карточки не будут отгаданы. </w:t>
      </w:r>
    </w:p>
    <w:p w14:paraId="20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4"/>
        </w:rPr>
      </w:pPr>
      <w:r>
        <w:rPr>
          <w:sz w:val="24"/>
        </w:rPr>
        <w:t xml:space="preserve">Один игрок может отгадывать карточки в течение 1 минуты. По окончании минуты, право отгадывать карточки переходит к игроку следующей команды. Когда в рамках раунда очередь доходит до команды снова, право отгадывать переходит к другому игроку. </w:t>
      </w:r>
    </w:p>
    <w:p w14:paraId="21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4"/>
        </w:rPr>
      </w:pPr>
      <w:r>
        <w:rPr>
          <w:sz w:val="24"/>
        </w:rPr>
        <w:t>1 раунд</w:t>
      </w:r>
    </w:p>
    <w:p w14:paraId="22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4"/>
        </w:rPr>
      </w:pPr>
      <w:r>
        <w:rPr>
          <w:sz w:val="24"/>
        </w:rPr>
        <w:t xml:space="preserve">Игроки по очереди вытаскивают карточку из колоды и объясняют ее словами своей команде. В случае успеха, вытаскивают следующую карту – до тех пор, пока не истечет время (1 минута). Отгаданные карточки остаются у команды до подсчета очков за 1 раунд. Если игроки не отгадывают – карточка возвращается в колоду. По истечении 1 минуты, ход переходит другой команде и так до тех пор, пока все карточки в колоде не окажутся на руках у команд. </w:t>
      </w:r>
    </w:p>
    <w:p w14:paraId="23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4"/>
        </w:rPr>
      </w:pPr>
      <w:r>
        <w:rPr>
          <w:sz w:val="24"/>
        </w:rPr>
        <w:t xml:space="preserve">Пример: первый игрок видит, что на карточке написано «Емельян Пугачев», и говорит: «Предводитель восстания в России времен Екатерины II, описан в «Капитанской дочке», а другой игрок в команде по этим фактам догадывается, о ком идет речь. Если кто-то из команды ни разу не слышал имени загадываемого или слышал, но не может соотнести предложенные факты с ним, тогда можно попробовать объяснить по ассоциации: «Имя – как у того, кто на печи спал, а потом щуку поймал, только длиннее, а фамилия – как у советской и российской певицы Аллы Борисовны». </w:t>
      </w:r>
    </w:p>
    <w:p w14:paraId="24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4"/>
        </w:rPr>
      </w:pPr>
      <w:r>
        <w:rPr>
          <w:sz w:val="24"/>
        </w:rPr>
        <w:t xml:space="preserve">По окончании 1 раунда подсчитываются очки: каждая угаданная карточка приносит команде 1 очко. </w:t>
      </w:r>
    </w:p>
    <w:p w14:paraId="25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4"/>
        </w:rPr>
      </w:pPr>
      <w:r>
        <w:rPr>
          <w:sz w:val="24"/>
        </w:rPr>
        <w:t xml:space="preserve">После подведения итогов 1 раунда все карточки возвращаются в общую колоду. </w:t>
      </w:r>
    </w:p>
    <w:p w14:paraId="26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4"/>
        </w:rPr>
      </w:pPr>
      <w:r>
        <w:rPr>
          <w:sz w:val="24"/>
        </w:rPr>
        <w:t>2 раунд</w:t>
      </w:r>
    </w:p>
    <w:p w14:paraId="27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4"/>
        </w:rPr>
      </w:pPr>
      <w:r>
        <w:rPr>
          <w:sz w:val="24"/>
        </w:rPr>
        <w:t>Во время второго раунда игрок объясняет игрокам своей команды, кто изображен на карточке, только при помощи пантомимы (жестов и мимики) также в течение 1 минуты. По окончании 2 раунда подсчитываются очки, все карточки возвращаются в колоду.</w:t>
      </w:r>
    </w:p>
    <w:p w14:paraId="28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4"/>
        </w:rPr>
      </w:pPr>
      <w:r>
        <w:rPr>
          <w:sz w:val="24"/>
        </w:rPr>
        <w:t>3 раунд</w:t>
      </w:r>
    </w:p>
    <w:p w14:paraId="29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rPr>
          <w:sz w:val="24"/>
        </w:rPr>
      </w:pPr>
      <w:r>
        <w:rPr>
          <w:sz w:val="24"/>
        </w:rPr>
        <w:t>В третьем раунде при объяснении должно использоваться только 1 слово. Карточки разыгрываются также до тех пор, пока все не окажутся на руках у команд. После этого подсчитываются очки за 3 раунд, подводятся общие итоги.</w:t>
      </w:r>
    </w:p>
    <w:p w14:paraId="2A000000">
      <w:pPr>
        <w:ind w:firstLine="709" w:left="0"/>
        <w:jc w:val="right"/>
        <w:rPr>
          <w:sz w:val="24"/>
        </w:rPr>
      </w:pPr>
      <w:r>
        <w:br w:type="page"/>
      </w:r>
      <w:r>
        <w:rPr>
          <w:sz w:val="24"/>
        </w:rPr>
        <w:t xml:space="preserve">Приложение 1 </w:t>
      </w:r>
    </w:p>
    <w:p w14:paraId="2B000000">
      <w:pPr>
        <w:ind w:firstLine="709" w:left="0"/>
        <w:jc w:val="center"/>
        <w:rPr>
          <w:sz w:val="24"/>
        </w:rPr>
      </w:pPr>
    </w:p>
    <w:p w14:paraId="2C000000">
      <w:pPr>
        <w:ind w:firstLine="709" w:left="0"/>
        <w:jc w:val="center"/>
        <w:rPr>
          <w:b w:val="1"/>
          <w:sz w:val="24"/>
        </w:rPr>
      </w:pPr>
      <w:r>
        <w:rPr>
          <w:b w:val="1"/>
          <w:sz w:val="24"/>
        </w:rPr>
        <w:t xml:space="preserve">Информация по персоналиям, изображенным на игровых карточках </w:t>
      </w:r>
    </w:p>
    <w:p w14:paraId="2D000000">
      <w:pPr>
        <w:ind w:firstLine="709" w:left="0"/>
        <w:jc w:val="center"/>
        <w:rPr>
          <w:b w:val="1"/>
          <w:sz w:val="24"/>
        </w:rPr>
      </w:pPr>
    </w:p>
    <w:p w14:paraId="2E000000">
      <w:pPr>
        <w:ind w:firstLine="709" w:left="0"/>
        <w:rPr>
          <w:sz w:val="24"/>
        </w:rPr>
      </w:pPr>
      <w:r>
        <w:rPr>
          <w:sz w:val="24"/>
        </w:rPr>
        <w:t>УЧЕНЫЕ</w:t>
      </w:r>
    </w:p>
    <w:p w14:paraId="2F000000">
      <w:pPr>
        <w:ind w:firstLine="709" w:left="0"/>
        <w:jc w:val="both"/>
        <w:rPr>
          <w:sz w:val="24"/>
        </w:rPr>
      </w:pPr>
    </w:p>
    <w:p w14:paraId="30000000">
      <w:pPr>
        <w:ind w:firstLine="709" w:left="0"/>
        <w:jc w:val="both"/>
        <w:rPr>
          <w:sz w:val="24"/>
        </w:rPr>
      </w:pPr>
      <w:r>
        <w:rPr>
          <w:sz w:val="24"/>
        </w:rPr>
        <w:t>КОСМОНАВТИКА</w:t>
      </w:r>
    </w:p>
    <w:p w14:paraId="31000000">
      <w:pPr>
        <w:ind w:firstLine="709" w:left="0"/>
        <w:jc w:val="both"/>
        <w:rPr>
          <w:sz w:val="24"/>
        </w:rPr>
      </w:pPr>
    </w:p>
    <w:p w14:paraId="32000000">
      <w:pPr>
        <w:ind w:firstLine="709" w:left="0"/>
        <w:jc w:val="both"/>
        <w:rPr>
          <w:sz w:val="24"/>
        </w:rPr>
      </w:pPr>
      <w:r>
        <w:rPr>
          <w:sz w:val="24"/>
        </w:rPr>
        <w:t>Богомолов Алексей Федорович (1913–2009 гг.)</w:t>
      </w:r>
    </w:p>
    <w:p w14:paraId="33000000">
      <w:pPr>
        <w:ind w:firstLine="709" w:left="0"/>
        <w:jc w:val="both"/>
        <w:rPr>
          <w:sz w:val="24"/>
        </w:rPr>
      </w:pPr>
      <w:r>
        <w:rPr>
          <w:sz w:val="24"/>
        </w:rPr>
        <w:t>Советский ученый-радиотехник. Под его руководством были построены антенны с диаметром зеркала 32 метра, затем 64 метра. Они обеспечивали связь с межпланетными исследовательскими спутниками и аппаратами, которые изучали Солнечную систему и ее планеты. Работы Богомолова и коллектива под его руководством в сферах радиолокации, телевидения, передачи и хранения информации, а также повышения ее достоверности и точности легли в основу создания уникальных комплексов траекторных и телеметрических измерений для ракетно-космической и авиационной техники.</w:t>
      </w:r>
    </w:p>
    <w:p w14:paraId="34000000">
      <w:pPr>
        <w:ind w:firstLine="709" w:left="0"/>
        <w:jc w:val="both"/>
        <w:rPr>
          <w:sz w:val="24"/>
        </w:rPr>
      </w:pPr>
    </w:p>
    <w:p w14:paraId="35000000">
      <w:pPr>
        <w:ind w:firstLine="709" w:left="0"/>
        <w:jc w:val="both"/>
        <w:rPr>
          <w:sz w:val="24"/>
        </w:rPr>
      </w:pPr>
      <w:r>
        <w:rPr>
          <w:sz w:val="24"/>
        </w:rPr>
        <w:t>Глушко Валентин Петрович (1908–1989 гг.)</w:t>
      </w:r>
    </w:p>
    <w:p w14:paraId="36000000">
      <w:pPr>
        <w:ind w:firstLine="709" w:left="0"/>
        <w:jc w:val="both"/>
        <w:rPr>
          <w:sz w:val="24"/>
        </w:rPr>
      </w:pPr>
      <w:r>
        <w:rPr>
          <w:sz w:val="24"/>
        </w:rPr>
        <w:t>Советский ученый в области ракетно-космической техники, основоположник отечественного жидкостного ракетного двигателестроения. Изобретения и конструкции, в создании которых Глушко принимал непосредственное участие, – первый в мире электротермический ракетный двигатель, первый советский жидкостный ракетный двигатель ОРМ, семейство ракет РЛА на жидком топливе и мощные жидкостные ракетные двигатели.</w:t>
      </w:r>
    </w:p>
    <w:p w14:paraId="37000000">
      <w:pPr>
        <w:ind w:firstLine="709" w:left="0"/>
        <w:jc w:val="both"/>
        <w:rPr>
          <w:sz w:val="24"/>
        </w:rPr>
      </w:pPr>
    </w:p>
    <w:p w14:paraId="38000000">
      <w:pPr>
        <w:ind w:firstLine="709" w:left="0"/>
        <w:jc w:val="both"/>
        <w:rPr>
          <w:sz w:val="24"/>
        </w:rPr>
      </w:pPr>
      <w:r>
        <w:rPr>
          <w:sz w:val="24"/>
        </w:rPr>
        <w:t>Кибальчич Николай Иванович (1853–1881 гг.)</w:t>
      </w:r>
    </w:p>
    <w:p w14:paraId="39000000">
      <w:pPr>
        <w:ind w:firstLine="709" w:left="0"/>
        <w:jc w:val="both"/>
        <w:rPr>
          <w:sz w:val="24"/>
        </w:rPr>
      </w:pPr>
      <w:r>
        <w:rPr>
          <w:sz w:val="24"/>
        </w:rPr>
        <w:t>Русский революционер, изобретатель. Ему принадлежит идея первого ракетного летательного аппарата с качающейся камерой сгорания для управления вектором тяги. Именем Кибальчича назван кратер на Луне.</w:t>
      </w:r>
    </w:p>
    <w:p w14:paraId="3A000000">
      <w:pPr>
        <w:ind w:firstLine="709" w:left="0"/>
        <w:jc w:val="both"/>
        <w:rPr>
          <w:sz w:val="24"/>
        </w:rPr>
      </w:pPr>
    </w:p>
    <w:p w14:paraId="3B000000">
      <w:pPr>
        <w:ind w:firstLine="709" w:left="0"/>
        <w:jc w:val="both"/>
        <w:rPr>
          <w:sz w:val="24"/>
        </w:rPr>
      </w:pPr>
      <w:r>
        <w:rPr>
          <w:sz w:val="24"/>
        </w:rPr>
        <w:t>Кондратюк Юрий Васильевич (1897–1942 гг.)</w:t>
      </w:r>
    </w:p>
    <w:p w14:paraId="3C000000">
      <w:pPr>
        <w:ind w:firstLine="709" w:left="0"/>
        <w:jc w:val="both"/>
        <w:rPr>
          <w:sz w:val="24"/>
        </w:rPr>
      </w:pPr>
      <w:r>
        <w:rPr>
          <w:sz w:val="24"/>
        </w:rPr>
        <w:t xml:space="preserve">Ученый, один из основоположников космонавтики. В начале </w:t>
      </w:r>
      <w:r>
        <w:rPr>
          <w:sz w:val="24"/>
        </w:rPr>
        <w:t>XX</w:t>
      </w:r>
      <w:r>
        <w:rPr>
          <w:sz w:val="24"/>
        </w:rPr>
        <w:t xml:space="preserve"> века рассчитал оптимальную траекторию полета к Луне. Предложенная им траектория была впоследствии названа «трассой Кондратюка».</w:t>
      </w:r>
    </w:p>
    <w:p w14:paraId="3D000000">
      <w:pPr>
        <w:ind w:firstLine="709" w:left="0"/>
        <w:jc w:val="both"/>
        <w:rPr>
          <w:sz w:val="24"/>
        </w:rPr>
      </w:pPr>
    </w:p>
    <w:p w14:paraId="3E000000">
      <w:pPr>
        <w:ind w:firstLine="709" w:left="0"/>
        <w:jc w:val="both"/>
        <w:rPr>
          <w:sz w:val="24"/>
        </w:rPr>
      </w:pPr>
      <w:r>
        <w:rPr>
          <w:sz w:val="24"/>
        </w:rPr>
        <w:t>Королев Сергей Павлович (1906–1966 гг.)</w:t>
      </w:r>
    </w:p>
    <w:p w14:paraId="3F000000">
      <w:pPr>
        <w:ind w:firstLine="709" w:left="0"/>
        <w:jc w:val="both"/>
        <w:rPr>
          <w:sz w:val="24"/>
        </w:rPr>
      </w:pPr>
      <w:r>
        <w:rPr>
          <w:sz w:val="24"/>
        </w:rPr>
        <w:t>Советский ученый, конструктор и организатор производства ракетно-космической техники и ракетного оружия СССР. Принимал непосредственное участие в пионерской разработке баллистических ракет, создании первого искусственного спутника Земли, подготовке к отправке первого человека в космос, запуске аппаратов на Луну, разработке лунных проектов и орбитальной станции.</w:t>
      </w:r>
    </w:p>
    <w:p w14:paraId="40000000">
      <w:pPr>
        <w:ind w:firstLine="709" w:left="0"/>
        <w:jc w:val="both"/>
        <w:rPr>
          <w:sz w:val="24"/>
        </w:rPr>
      </w:pPr>
    </w:p>
    <w:p w14:paraId="41000000">
      <w:pPr>
        <w:ind w:firstLine="709" w:left="0"/>
        <w:jc w:val="both"/>
        <w:rPr>
          <w:sz w:val="24"/>
        </w:rPr>
      </w:pPr>
      <w:r>
        <w:rPr>
          <w:sz w:val="24"/>
        </w:rPr>
        <w:t>Мишин Василий Павлович (1917–2001 гг.)</w:t>
      </w:r>
    </w:p>
    <w:p w14:paraId="42000000">
      <w:pPr>
        <w:ind w:firstLine="709" w:left="0"/>
        <w:jc w:val="both"/>
        <w:rPr>
          <w:sz w:val="24"/>
        </w:rPr>
      </w:pPr>
      <w:r>
        <w:rPr>
          <w:sz w:val="24"/>
        </w:rPr>
        <w:t>Конструктор ракетно-космической техники. Соратник С. П. Королева, продолживший его работы в области космонавтики. Его вклад в создание ракетно-космической техники во многом способствовал успешному запуску первой межконтинентальной ракеты Р-7, выведению на орбиту первого искусственного спутника Земли, первому полету человека в космос.</w:t>
      </w:r>
    </w:p>
    <w:p w14:paraId="43000000">
      <w:pPr>
        <w:ind w:firstLine="709" w:left="0"/>
        <w:jc w:val="both"/>
        <w:rPr>
          <w:sz w:val="24"/>
        </w:rPr>
      </w:pPr>
    </w:p>
    <w:p w14:paraId="44000000">
      <w:pPr>
        <w:ind w:firstLine="709" w:left="0"/>
        <w:jc w:val="both"/>
        <w:rPr>
          <w:sz w:val="24"/>
        </w:rPr>
      </w:pPr>
      <w:r>
        <w:rPr>
          <w:sz w:val="24"/>
        </w:rPr>
        <w:t>Пилюгин Николай Алексеевич (1908–1982 гг.)</w:t>
      </w:r>
    </w:p>
    <w:p w14:paraId="45000000">
      <w:pPr>
        <w:ind w:firstLine="709" w:left="0"/>
        <w:jc w:val="both"/>
        <w:rPr>
          <w:sz w:val="24"/>
        </w:rPr>
      </w:pPr>
      <w:r>
        <w:rPr>
          <w:sz w:val="24"/>
        </w:rPr>
        <w:t>Советский ученый, конструктор, специалист в области систем автономного управления ракетными и ракетно-космическими комплексами. При его участии были созданы первое и другие поколения космических аппаратов для мягкой посадки на Луну и Венеру, для облета планет, для спутников Марса и других.</w:t>
      </w:r>
    </w:p>
    <w:p w14:paraId="46000000">
      <w:pPr>
        <w:ind w:firstLine="709" w:left="0"/>
        <w:jc w:val="both"/>
        <w:rPr>
          <w:sz w:val="24"/>
        </w:rPr>
      </w:pPr>
    </w:p>
    <w:p w14:paraId="47000000">
      <w:pPr>
        <w:ind w:firstLine="709" w:left="0"/>
        <w:jc w:val="both"/>
        <w:rPr>
          <w:sz w:val="24"/>
        </w:rPr>
      </w:pPr>
      <w:r>
        <w:rPr>
          <w:sz w:val="24"/>
        </w:rPr>
        <w:t>Тихонравов Михаил Клавдиевич (1900–1974 гг.)</w:t>
      </w:r>
    </w:p>
    <w:p w14:paraId="48000000">
      <w:pPr>
        <w:ind w:firstLine="709" w:left="0"/>
        <w:jc w:val="both"/>
        <w:rPr>
          <w:sz w:val="24"/>
        </w:rPr>
      </w:pPr>
      <w:r>
        <w:rPr>
          <w:sz w:val="24"/>
        </w:rPr>
        <w:t>Советский инженер, конструктор космической и ракетной техники, сподвижник С. П. Королева. В начале 1945 г. М. К. Тихонравов организовал группу специалистов РНИИ по разработке проекта пилотируемого высотного ракетного аппарата (кабины с двумя космонавтами) для исследования верхних слоев атмосферы. Проект было решено создавать на базе одноступенчатой жидкостной ракеты, рассчитанной для вертикального полета на высоту до 200 км.</w:t>
      </w:r>
    </w:p>
    <w:p w14:paraId="49000000">
      <w:pPr>
        <w:ind w:firstLine="709" w:left="0"/>
        <w:jc w:val="both"/>
        <w:rPr>
          <w:sz w:val="24"/>
        </w:rPr>
      </w:pPr>
    </w:p>
    <w:p w14:paraId="4A000000">
      <w:pPr>
        <w:ind w:firstLine="709" w:left="0"/>
        <w:jc w:val="both"/>
        <w:rPr>
          <w:sz w:val="24"/>
        </w:rPr>
      </w:pPr>
      <w:r>
        <w:rPr>
          <w:sz w:val="24"/>
        </w:rPr>
        <w:t>Цандер Фридрих Артурович (1887–1933 гг.)</w:t>
      </w:r>
    </w:p>
    <w:p w14:paraId="4B000000">
      <w:pPr>
        <w:ind w:firstLine="709" w:left="0"/>
        <w:jc w:val="both"/>
        <w:rPr>
          <w:sz w:val="24"/>
        </w:rPr>
      </w:pPr>
      <w:r>
        <w:rPr>
          <w:sz w:val="24"/>
        </w:rPr>
        <w:t>Первый советский ученый, работающий в области теории межпланетных полетов и реактивных двигателей. Разработал идею использования гравитационного поля Луны или других планет для увеличения скорости полета на другие планеты. Его авторству принадлежит идея планирующего спуска с торможением в атмосфере планеты. Предложил схему и конструкцию двигателя внутреннего сгорания, которому не был нужен воздух.</w:t>
      </w:r>
    </w:p>
    <w:p w14:paraId="4C000000">
      <w:pPr>
        <w:ind w:firstLine="709" w:left="0"/>
        <w:jc w:val="both"/>
        <w:rPr>
          <w:sz w:val="24"/>
        </w:rPr>
      </w:pPr>
    </w:p>
    <w:p w14:paraId="4D000000">
      <w:pPr>
        <w:ind w:firstLine="709" w:left="0"/>
        <w:jc w:val="both"/>
        <w:rPr>
          <w:sz w:val="24"/>
        </w:rPr>
      </w:pPr>
      <w:r>
        <w:rPr>
          <w:sz w:val="24"/>
        </w:rPr>
        <w:t>Циолковский Константин Эдуардович (1857–1935 гг.)</w:t>
      </w:r>
    </w:p>
    <w:p w14:paraId="4E000000">
      <w:pPr>
        <w:ind w:firstLine="709" w:left="0"/>
        <w:jc w:val="both"/>
        <w:rPr>
          <w:sz w:val="24"/>
        </w:rPr>
      </w:pPr>
      <w:r>
        <w:rPr>
          <w:sz w:val="24"/>
        </w:rPr>
        <w:t>Советский изобретатель. Первым предложил заселить космическое пространство орбитальными станциями, придумал космический лифт, поезда на воздушной подушке. Работал над теорией полета реактивных самолетов, придумал свой газотурбинный двигатель, первым предложил «выдвигающиеся внизу корпуса» шасси, рассчитал оптимальную траекторию спуска космического аппарата по возвращению из космоса.</w:t>
      </w:r>
    </w:p>
    <w:p w14:paraId="4F000000">
      <w:pPr>
        <w:ind w:firstLine="709" w:left="0"/>
        <w:jc w:val="both"/>
        <w:rPr>
          <w:sz w:val="24"/>
        </w:rPr>
      </w:pPr>
    </w:p>
    <w:p w14:paraId="50000000">
      <w:pPr>
        <w:ind w:firstLine="709" w:left="0"/>
        <w:jc w:val="both"/>
        <w:rPr>
          <w:sz w:val="24"/>
        </w:rPr>
      </w:pPr>
      <w:r>
        <w:rPr>
          <w:sz w:val="24"/>
        </w:rPr>
        <w:t>АВИАЦИЯ</w:t>
      </w:r>
    </w:p>
    <w:p w14:paraId="51000000">
      <w:pPr>
        <w:ind w:firstLine="709" w:left="0"/>
        <w:jc w:val="both"/>
        <w:rPr>
          <w:sz w:val="24"/>
        </w:rPr>
      </w:pPr>
    </w:p>
    <w:p w14:paraId="52000000">
      <w:pPr>
        <w:ind w:firstLine="709" w:left="0"/>
        <w:jc w:val="both"/>
        <w:rPr>
          <w:sz w:val="24"/>
        </w:rPr>
      </w:pPr>
      <w:r>
        <w:rPr>
          <w:sz w:val="24"/>
        </w:rPr>
        <w:t>Ветчинкин Владимир Петрович (</w:t>
      </w:r>
      <w:r>
        <w:rPr>
          <w:sz w:val="24"/>
        </w:rPr>
        <w:fldChar w:fldCharType="begin"/>
      </w:r>
      <w:r>
        <w:rPr>
          <w:sz w:val="24"/>
        </w:rPr>
        <w:instrText>HYPERLINK "https://ru.wikipedia.org/wiki/1888" \o "1888"</w:instrText>
      </w:r>
      <w:r>
        <w:rPr>
          <w:sz w:val="24"/>
        </w:rPr>
        <w:fldChar w:fldCharType="separate"/>
      </w:r>
      <w:r>
        <w:rPr>
          <w:sz w:val="24"/>
        </w:rPr>
        <w:t>1888</w:t>
      </w:r>
      <w:r>
        <w:rPr>
          <w:sz w:val="24"/>
        </w:rPr>
        <w:fldChar w:fldCharType="end"/>
      </w:r>
      <w:r>
        <w:rPr>
          <w:sz w:val="24"/>
        </w:rPr>
        <w:t>–</w:t>
      </w:r>
      <w:r>
        <w:rPr>
          <w:sz w:val="24"/>
        </w:rPr>
        <w:fldChar w:fldCharType="begin"/>
      </w:r>
      <w:r>
        <w:rPr>
          <w:sz w:val="24"/>
        </w:rPr>
        <w:instrText>HYPERLINK "https://ru.wikipedia.org/wiki/1950" \o "1950"</w:instrText>
      </w:r>
      <w:r>
        <w:rPr>
          <w:sz w:val="24"/>
        </w:rPr>
        <w:fldChar w:fldCharType="separate"/>
      </w:r>
      <w:r>
        <w:rPr>
          <w:sz w:val="24"/>
        </w:rPr>
        <w:t>1950</w:t>
      </w:r>
      <w:r>
        <w:rPr>
          <w:sz w:val="24"/>
        </w:rPr>
        <w:fldChar w:fldCharType="end"/>
      </w:r>
      <w:r>
        <w:rPr>
          <w:sz w:val="24"/>
        </w:rPr>
        <w:t xml:space="preserve"> гг.)</w:t>
      </w:r>
    </w:p>
    <w:p w14:paraId="53000000">
      <w:pPr>
        <w:ind w:firstLine="709" w:left="0"/>
        <w:jc w:val="both"/>
        <w:rPr>
          <w:sz w:val="24"/>
        </w:rPr>
      </w:pPr>
      <w:r>
        <w:rPr>
          <w:sz w:val="24"/>
        </w:rPr>
        <w:t>Советский ученый-</w:t>
      </w:r>
      <w:r>
        <w:rPr>
          <w:sz w:val="24"/>
        </w:rPr>
        <w:fldChar w:fldCharType="begin"/>
      </w:r>
      <w:r>
        <w:rPr>
          <w:sz w:val="24"/>
        </w:rPr>
        <w:instrText>HYPERLINK "https://ru.wikipedia.org/wiki/%D0%9C%D0%B5%D1%85%D0%B0%D0%BD%D0%B8%D0%BA%D0%B0" \o "Механика"</w:instrText>
      </w:r>
      <w:r>
        <w:rPr>
          <w:sz w:val="24"/>
        </w:rPr>
        <w:fldChar w:fldCharType="separate"/>
      </w:r>
      <w:r>
        <w:rPr>
          <w:sz w:val="24"/>
        </w:rPr>
        <w:t>механик</w:t>
      </w:r>
      <w:r>
        <w:rPr>
          <w:sz w:val="24"/>
        </w:rPr>
        <w:fldChar w:fldCharType="end"/>
      </w:r>
      <w:r>
        <w:rPr>
          <w:sz w:val="24"/>
        </w:rPr>
        <w:t xml:space="preserve">, работавший в области </w:t>
      </w:r>
      <w:r>
        <w:rPr>
          <w:sz w:val="24"/>
        </w:rPr>
        <w:fldChar w:fldCharType="begin"/>
      </w:r>
      <w:r>
        <w:rPr>
          <w:sz w:val="24"/>
        </w:rPr>
        <w:instrText>HYPERLINK "https://ru.wikipedia.org/wiki/%D0%90%D1%8D%D1%80%D0%BE%D0%B4%D0%B8%D0%BD%D0%B0%D0%BC%D0%B8%D0%BA%D0%B0" \o "Аэродинамика"</w:instrText>
      </w:r>
      <w:r>
        <w:rPr>
          <w:sz w:val="24"/>
        </w:rPr>
        <w:fldChar w:fldCharType="separate"/>
      </w:r>
      <w:r>
        <w:rPr>
          <w:sz w:val="24"/>
        </w:rPr>
        <w:t>аэродинамики</w:t>
      </w:r>
      <w:r>
        <w:rPr>
          <w:sz w:val="24"/>
        </w:rPr>
        <w:fldChar w:fldCharType="end"/>
      </w:r>
      <w:r>
        <w:rPr>
          <w:sz w:val="24"/>
        </w:rPr>
        <w:t xml:space="preserve">, </w:t>
      </w:r>
      <w:r>
        <w:rPr>
          <w:sz w:val="24"/>
        </w:rPr>
        <w:fldChar w:fldCharType="begin"/>
      </w:r>
      <w:r>
        <w:rPr>
          <w:sz w:val="24"/>
        </w:rPr>
        <w:instrText>HYPERLINK "https://ru.wikipedia.org/wiki/%D0%92%D0%B5%D1%82%D1%80%D0%BE%D1%8D%D0%BD%D0%B5%D1%80%D0%B3%D0%B5%D1%82%D0%B8%D0%BA%D0%B0" \o "Ветроэнергетика"</w:instrText>
      </w:r>
      <w:r>
        <w:rPr>
          <w:sz w:val="24"/>
        </w:rPr>
        <w:fldChar w:fldCharType="separate"/>
      </w:r>
      <w:r>
        <w:rPr>
          <w:sz w:val="24"/>
        </w:rPr>
        <w:t>ветроэнергетики</w:t>
      </w:r>
      <w:r>
        <w:rPr>
          <w:sz w:val="24"/>
        </w:rPr>
        <w:fldChar w:fldCharType="end"/>
      </w:r>
      <w:r>
        <w:rPr>
          <w:sz w:val="24"/>
        </w:rPr>
        <w:t xml:space="preserve">, </w:t>
      </w:r>
      <w:r>
        <w:rPr>
          <w:sz w:val="24"/>
        </w:rPr>
        <w:fldChar w:fldCharType="begin"/>
      </w:r>
      <w:r>
        <w:rPr>
          <w:sz w:val="24"/>
        </w:rPr>
        <w:instrText>HYPERLINK "https://ru.wikipedia.org/wiki/%D0%A0%D0%B0%D0%BA%D0%B5%D1%82%D0%BD%D0%B0%D1%8F_%D1%82%D0%B5%D1%85%D0%BD%D0%B8%D0%BA%D0%B0" \o "Ракетная техника"</w:instrText>
      </w:r>
      <w:r>
        <w:rPr>
          <w:sz w:val="24"/>
        </w:rPr>
        <w:fldChar w:fldCharType="separate"/>
      </w:r>
      <w:r>
        <w:rPr>
          <w:sz w:val="24"/>
        </w:rPr>
        <w:t>ракетной техники</w:t>
      </w:r>
      <w:r>
        <w:rPr>
          <w:sz w:val="24"/>
        </w:rPr>
        <w:fldChar w:fldCharType="end"/>
      </w:r>
      <w:r>
        <w:rPr>
          <w:sz w:val="24"/>
        </w:rPr>
        <w:t xml:space="preserve"> и </w:t>
      </w:r>
      <w:r>
        <w:rPr>
          <w:sz w:val="24"/>
        </w:rPr>
        <w:fldChar w:fldCharType="begin"/>
      </w:r>
      <w:r>
        <w:rPr>
          <w:sz w:val="24"/>
        </w:rPr>
        <w:instrText>HYPERLINK "https://ru.wikipedia.org/wiki/%D0%9A%D0%BE%D1%81%D0%BC%D0%BE%D0%BD%D0%B0%D0%B2%D1%82%D0%B8%D0%BA%D0%B0" \o "Космонавтика"</w:instrText>
      </w:r>
      <w:r>
        <w:rPr>
          <w:sz w:val="24"/>
        </w:rPr>
        <w:fldChar w:fldCharType="separate"/>
      </w:r>
      <w:r>
        <w:rPr>
          <w:sz w:val="24"/>
        </w:rPr>
        <w:t>теоретической космонавтики</w:t>
      </w:r>
      <w:r>
        <w:rPr>
          <w:sz w:val="24"/>
        </w:rPr>
        <w:fldChar w:fldCharType="end"/>
      </w:r>
      <w:r>
        <w:rPr>
          <w:sz w:val="24"/>
        </w:rPr>
        <w:t xml:space="preserve">. Работал над задачами крылатых ракет и реактивных самолетов, принимал участие в деятельности РНИИ. Именем Ветчинкина назван </w:t>
      </w:r>
      <w:r>
        <w:rPr>
          <w:sz w:val="24"/>
        </w:rPr>
        <w:fldChar w:fldCharType="begin"/>
      </w:r>
      <w:r>
        <w:rPr>
          <w:sz w:val="24"/>
        </w:rPr>
        <w:instrText>HYPERLINK "https://ru.wikipedia.org/wiki/%D0%92%D0%B5%D1%82%D1%87%D0%B8%D0%BD%D0%BA%D0%B8%D0%BD_(%D0%BB%D1%83%D0%BD%D0%BD%D1%8B%D0%B9_%D0%BA%D1%80%D0%B0%D1%82%D0%B5%D1%80)" \o "Ветчинкин (лунный кратер)"</w:instrText>
      </w:r>
      <w:r>
        <w:rPr>
          <w:sz w:val="24"/>
        </w:rPr>
        <w:fldChar w:fldCharType="separate"/>
      </w:r>
      <w:r>
        <w:rPr>
          <w:sz w:val="24"/>
        </w:rPr>
        <w:t>кратер</w:t>
      </w:r>
      <w:r>
        <w:rPr>
          <w:sz w:val="24"/>
        </w:rPr>
        <w:fldChar w:fldCharType="end"/>
      </w:r>
      <w:r>
        <w:rPr>
          <w:sz w:val="24"/>
        </w:rPr>
        <w:t xml:space="preserve"> на </w:t>
      </w:r>
      <w:r>
        <w:rPr>
          <w:sz w:val="24"/>
        </w:rPr>
        <w:fldChar w:fldCharType="begin"/>
      </w:r>
      <w:r>
        <w:rPr>
          <w:sz w:val="24"/>
        </w:rPr>
        <w:instrText>HYPERLINK "https://ru.wikipedia.org/wiki/%D0%9E%D0%B1%D1%80%D0%B0%D1%82%D0%BD%D0%B0%D1%8F_%D1%81%D1%82%D0%BE%D1%80%D0%BE%D0%BD%D0%B0_%D0%9B%D1%83%D0%BD%D1%8B" \o "Обратная сторона Луны"</w:instrText>
      </w:r>
      <w:r>
        <w:rPr>
          <w:sz w:val="24"/>
        </w:rPr>
        <w:fldChar w:fldCharType="separate"/>
      </w:r>
      <w:r>
        <w:rPr>
          <w:sz w:val="24"/>
        </w:rPr>
        <w:t>обратной стороне</w:t>
      </w:r>
      <w:r>
        <w:rPr>
          <w:sz w:val="24"/>
        </w:rPr>
        <w:fldChar w:fldCharType="end"/>
      </w:r>
      <w:r>
        <w:rPr>
          <w:sz w:val="24"/>
        </w:rPr>
        <w:t xml:space="preserve"> </w:t>
      </w:r>
      <w:r>
        <w:rPr>
          <w:sz w:val="24"/>
        </w:rPr>
        <w:fldChar w:fldCharType="begin"/>
      </w:r>
      <w:r>
        <w:rPr>
          <w:sz w:val="24"/>
        </w:rPr>
        <w:instrText>HYPERLINK "https://ru.wikipedia.org/wiki/%D0%9B%D1%83%D0%BD%D0%B0" \o "Луна"</w:instrText>
      </w:r>
      <w:r>
        <w:rPr>
          <w:sz w:val="24"/>
        </w:rPr>
        <w:fldChar w:fldCharType="separate"/>
      </w:r>
      <w:r>
        <w:rPr>
          <w:sz w:val="24"/>
        </w:rPr>
        <w:t>Луны</w:t>
      </w:r>
      <w:r>
        <w:rPr>
          <w:sz w:val="24"/>
        </w:rPr>
        <w:fldChar w:fldCharType="end"/>
      </w:r>
      <w:r>
        <w:rPr>
          <w:sz w:val="24"/>
        </w:rPr>
        <w:t>.</w:t>
      </w:r>
    </w:p>
    <w:p w14:paraId="54000000">
      <w:pPr>
        <w:ind w:firstLine="709" w:left="0"/>
        <w:jc w:val="both"/>
        <w:rPr>
          <w:sz w:val="24"/>
        </w:rPr>
      </w:pPr>
    </w:p>
    <w:p w14:paraId="55000000">
      <w:pPr>
        <w:ind w:firstLine="709" w:left="0"/>
        <w:jc w:val="both"/>
        <w:rPr>
          <w:sz w:val="24"/>
        </w:rPr>
      </w:pPr>
      <w:r>
        <w:rPr>
          <w:sz w:val="24"/>
        </w:rPr>
        <w:t xml:space="preserve">Жуковский Николай Егорович (1847–1921 гг.) </w:t>
      </w:r>
    </w:p>
    <w:p w14:paraId="56000000">
      <w:pPr>
        <w:ind w:firstLine="709" w:left="0"/>
        <w:jc w:val="both"/>
        <w:rPr>
          <w:sz w:val="24"/>
        </w:rPr>
      </w:pPr>
      <w:r>
        <w:rPr>
          <w:sz w:val="24"/>
        </w:rPr>
        <w:t>Русский механик, основоположник гидро- и аэродинамики. Ему принадлежат труды по теории авиации, многие исследования по механике твердого тела, астрономии, математике, гидродинамике и гидравлике, прикладной механике, теории регулирования машин и механизмов и др. Участник создания Аэродинамического института в Кучино, под Москвой. Организатор и первый руководитель Центрального аэрогидродинамического института (ЦАГИ).</w:t>
      </w:r>
    </w:p>
    <w:p w14:paraId="57000000">
      <w:pPr>
        <w:ind w:firstLine="709" w:left="0"/>
        <w:jc w:val="both"/>
        <w:rPr>
          <w:sz w:val="24"/>
        </w:rPr>
      </w:pPr>
    </w:p>
    <w:p w14:paraId="58000000">
      <w:pPr>
        <w:ind w:firstLine="709" w:left="0"/>
        <w:jc w:val="both"/>
        <w:rPr>
          <w:sz w:val="24"/>
        </w:rPr>
      </w:pPr>
      <w:r>
        <w:rPr>
          <w:sz w:val="24"/>
        </w:rPr>
        <w:t>Ильюшин Сергей Владимирович (1894–1977 гг.)</w:t>
      </w:r>
    </w:p>
    <w:p w14:paraId="59000000">
      <w:pPr>
        <w:ind w:firstLine="709" w:left="0"/>
        <w:jc w:val="both"/>
        <w:rPr>
          <w:sz w:val="24"/>
        </w:rPr>
      </w:pPr>
      <w:r>
        <w:rPr>
          <w:sz w:val="24"/>
        </w:rPr>
        <w:t>Советский авиаконструктор, разработчик самого массового боевого самолета в истории – штурмовика Ил-2.</w:t>
      </w:r>
    </w:p>
    <w:p w14:paraId="5A000000">
      <w:pPr>
        <w:ind w:firstLine="709" w:left="0"/>
        <w:jc w:val="both"/>
        <w:rPr>
          <w:sz w:val="24"/>
        </w:rPr>
      </w:pPr>
    </w:p>
    <w:p w14:paraId="5B000000">
      <w:pPr>
        <w:ind w:firstLine="709" w:left="0"/>
        <w:jc w:val="both"/>
        <w:rPr>
          <w:sz w:val="24"/>
        </w:rPr>
      </w:pPr>
      <w:r>
        <w:rPr>
          <w:sz w:val="24"/>
        </w:rPr>
        <w:t>Менделеев Дмитрий Иванович (1834–1907 гг.)</w:t>
      </w:r>
    </w:p>
    <w:p w14:paraId="5C000000">
      <w:pPr>
        <w:ind w:firstLine="709" w:left="0"/>
        <w:jc w:val="both"/>
        <w:rPr>
          <w:sz w:val="24"/>
        </w:rPr>
      </w:pPr>
      <w:r>
        <w:rPr>
          <w:sz w:val="24"/>
        </w:rPr>
        <w:t xml:space="preserve">Русский ученый-энциклопедист. В 1880 году издал книгу «О сопротивлении жидкостей и воздухоплавании». Он пришел к выводу, что трение жидкостей – важный элемент сопротивления. Им детально были разработаны вопросы сопротивления среды в условиях падения тел. </w:t>
      </w:r>
    </w:p>
    <w:p w14:paraId="5D000000">
      <w:pPr>
        <w:ind w:firstLine="709" w:left="0"/>
        <w:jc w:val="both"/>
        <w:rPr>
          <w:sz w:val="24"/>
        </w:rPr>
      </w:pPr>
    </w:p>
    <w:p w14:paraId="5E000000">
      <w:pPr>
        <w:ind w:firstLine="709" w:left="0"/>
        <w:jc w:val="both"/>
        <w:rPr>
          <w:sz w:val="24"/>
        </w:rPr>
      </w:pPr>
      <w:r>
        <w:rPr>
          <w:sz w:val="24"/>
        </w:rPr>
        <w:t>Можайский Александр Федорович (1825–1890 гг.)</w:t>
      </w:r>
    </w:p>
    <w:p w14:paraId="5F000000">
      <w:pPr>
        <w:ind w:firstLine="709" w:left="0"/>
        <w:jc w:val="both"/>
        <w:rPr>
          <w:sz w:val="24"/>
        </w:rPr>
      </w:pPr>
      <w:r>
        <w:rPr>
          <w:sz w:val="24"/>
        </w:rPr>
        <w:t xml:space="preserve">Изобретатель, сконструировал первый оснащенный паровым двигателем самолет, который оторвался от поверхности земли с находящимся на его борту человеком. Габариты самолета того периода составляли: длина крыльев – около 24 метров, фюзеляж – порядка 15 метров. </w:t>
      </w:r>
    </w:p>
    <w:p w14:paraId="60000000">
      <w:pPr>
        <w:ind w:firstLine="709" w:left="0"/>
        <w:jc w:val="both"/>
        <w:rPr>
          <w:sz w:val="24"/>
        </w:rPr>
      </w:pPr>
    </w:p>
    <w:p w14:paraId="61000000">
      <w:pPr>
        <w:ind w:firstLine="709" w:left="0"/>
        <w:jc w:val="both"/>
        <w:rPr>
          <w:sz w:val="24"/>
        </w:rPr>
      </w:pPr>
      <w:r>
        <w:rPr>
          <w:sz w:val="24"/>
        </w:rPr>
        <w:t>Свищёв Георгий Петрович (</w:t>
      </w:r>
      <w:r>
        <w:rPr>
          <w:sz w:val="24"/>
        </w:rPr>
        <w:fldChar w:fldCharType="begin"/>
      </w:r>
      <w:r>
        <w:rPr>
          <w:sz w:val="24"/>
        </w:rPr>
        <w:instrText>HYPERLINK "https://ru.wikipedia.org/wiki/1912" \o "1912"</w:instrText>
      </w:r>
      <w:r>
        <w:rPr>
          <w:sz w:val="24"/>
        </w:rPr>
        <w:fldChar w:fldCharType="separate"/>
      </w:r>
      <w:r>
        <w:rPr>
          <w:sz w:val="24"/>
        </w:rPr>
        <w:t>1912</w:t>
      </w:r>
      <w:r>
        <w:rPr>
          <w:sz w:val="24"/>
        </w:rPr>
        <w:fldChar w:fldCharType="end"/>
      </w:r>
      <w:r>
        <w:rPr>
          <w:sz w:val="24"/>
        </w:rPr>
        <w:t>–</w:t>
      </w:r>
      <w:r>
        <w:rPr>
          <w:sz w:val="24"/>
        </w:rPr>
        <w:fldChar w:fldCharType="begin"/>
      </w:r>
      <w:r>
        <w:rPr>
          <w:sz w:val="24"/>
        </w:rPr>
        <w:instrText>HYPERLINK "https://ru.wikipedia.org/wiki/1999" \o "1999"</w:instrText>
      </w:r>
      <w:r>
        <w:rPr>
          <w:sz w:val="24"/>
        </w:rPr>
        <w:fldChar w:fldCharType="separate"/>
      </w:r>
      <w:r>
        <w:rPr>
          <w:sz w:val="24"/>
        </w:rPr>
        <w:t>1999</w:t>
      </w:r>
      <w:r>
        <w:rPr>
          <w:sz w:val="24"/>
        </w:rPr>
        <w:fldChar w:fldCharType="end"/>
      </w:r>
      <w:r>
        <w:rPr>
          <w:sz w:val="24"/>
        </w:rPr>
        <w:t xml:space="preserve"> гг.)</w:t>
      </w:r>
    </w:p>
    <w:p w14:paraId="62000000">
      <w:pPr>
        <w:ind w:firstLine="709" w:left="0"/>
        <w:jc w:val="both"/>
        <w:rPr>
          <w:sz w:val="24"/>
        </w:rPr>
      </w:pPr>
      <w:r>
        <w:rPr>
          <w:sz w:val="24"/>
        </w:rPr>
        <w:t xml:space="preserve">Ученый и организатор авиационной науки, создатель ряда трудов по </w:t>
      </w:r>
      <w:r>
        <w:rPr>
          <w:sz w:val="24"/>
        </w:rPr>
        <w:fldChar w:fldCharType="begin"/>
      </w:r>
      <w:r>
        <w:rPr>
          <w:sz w:val="24"/>
        </w:rPr>
        <w:instrText>HYPERLINK "https://ru.wikipedia.org/wiki/%D0%93%D0%B0%D0%B7%D0%BE%D0%B4%D0%B8%D0%BD%D0%B0%D0%BC%D0%B8%D0%BA%D0%B0" \o "Газодинамика"</w:instrText>
      </w:r>
      <w:r>
        <w:rPr>
          <w:sz w:val="24"/>
        </w:rPr>
        <w:fldChar w:fldCharType="separate"/>
      </w:r>
      <w:r>
        <w:rPr>
          <w:sz w:val="24"/>
        </w:rPr>
        <w:t>аэродинамике</w:t>
      </w:r>
      <w:r>
        <w:rPr>
          <w:sz w:val="24"/>
        </w:rPr>
        <w:fldChar w:fldCharType="end"/>
      </w:r>
      <w:r>
        <w:rPr>
          <w:sz w:val="24"/>
        </w:rPr>
        <w:t xml:space="preserve"> и авиационным двигателям. Основное направление научной деятельности – аэродинамика летательных аппаратов и их силовых установок, исследования перспектив развития авиатехники, координация научных исследований в области авиации.</w:t>
      </w:r>
    </w:p>
    <w:p w14:paraId="63000000">
      <w:pPr>
        <w:ind w:firstLine="709" w:left="0"/>
        <w:jc w:val="both"/>
        <w:rPr>
          <w:sz w:val="24"/>
        </w:rPr>
      </w:pPr>
    </w:p>
    <w:p w14:paraId="64000000">
      <w:pPr>
        <w:ind w:firstLine="709" w:left="0"/>
        <w:jc w:val="both"/>
        <w:rPr>
          <w:sz w:val="24"/>
        </w:rPr>
      </w:pPr>
      <w:r>
        <w:rPr>
          <w:sz w:val="24"/>
        </w:rPr>
        <w:t xml:space="preserve">Сикорский Игорь Иванович (1989–1972 гг.) </w:t>
      </w:r>
    </w:p>
    <w:p w14:paraId="65000000">
      <w:pPr>
        <w:ind w:firstLine="709" w:left="0"/>
        <w:jc w:val="both"/>
        <w:rPr>
          <w:sz w:val="24"/>
        </w:rPr>
      </w:pPr>
      <w:r>
        <w:rPr>
          <w:sz w:val="24"/>
        </w:rPr>
        <w:t xml:space="preserve">Авиаконструктор, создатель первого в мире четырехмоторного самолета «Русский витязь», тяжелого четырехмоторного бомбардировщика и пассажирского самолета «Илья Муромец», трансатлантического гидроплана, серийного вертолета одновинтовой схемы. </w:t>
      </w:r>
    </w:p>
    <w:p w14:paraId="66000000">
      <w:pPr>
        <w:ind w:firstLine="709" w:left="0"/>
        <w:jc w:val="both"/>
        <w:rPr>
          <w:sz w:val="24"/>
        </w:rPr>
      </w:pPr>
    </w:p>
    <w:p w14:paraId="67000000">
      <w:pPr>
        <w:ind w:firstLine="709" w:left="0"/>
        <w:jc w:val="both"/>
        <w:rPr>
          <w:sz w:val="24"/>
        </w:rPr>
      </w:pPr>
      <w:r>
        <w:rPr>
          <w:sz w:val="24"/>
        </w:rPr>
        <w:t>Стечкин Борис Сергеевич (</w:t>
      </w:r>
      <w:r>
        <w:rPr>
          <w:sz w:val="24"/>
        </w:rPr>
        <w:fldChar w:fldCharType="begin"/>
      </w:r>
      <w:r>
        <w:rPr>
          <w:sz w:val="24"/>
        </w:rPr>
        <w:instrText>HYPERLINK "https://ru.wikipedia.org/wiki/1891_%D0%B3%D0%BE%D0%B4" \o "1891 год"</w:instrText>
      </w:r>
      <w:r>
        <w:rPr>
          <w:sz w:val="24"/>
        </w:rPr>
        <w:fldChar w:fldCharType="separate"/>
      </w:r>
      <w:r>
        <w:rPr>
          <w:sz w:val="24"/>
        </w:rPr>
        <w:t>1891</w:t>
      </w:r>
      <w:r>
        <w:rPr>
          <w:sz w:val="24"/>
        </w:rPr>
        <w:fldChar w:fldCharType="end"/>
      </w:r>
      <w:r>
        <w:rPr>
          <w:sz w:val="24"/>
        </w:rPr>
        <w:t>–</w:t>
      </w:r>
      <w:r>
        <w:rPr>
          <w:sz w:val="24"/>
        </w:rPr>
        <w:fldChar w:fldCharType="begin"/>
      </w:r>
      <w:r>
        <w:rPr>
          <w:sz w:val="24"/>
        </w:rPr>
        <w:instrText>HYPERLINK "https://ru.wikipedia.org/wiki/1969" \o "1969"</w:instrText>
      </w:r>
      <w:r>
        <w:rPr>
          <w:sz w:val="24"/>
        </w:rPr>
        <w:fldChar w:fldCharType="separate"/>
      </w:r>
      <w:r>
        <w:rPr>
          <w:sz w:val="24"/>
        </w:rPr>
        <w:t>1969</w:t>
      </w:r>
      <w:r>
        <w:rPr>
          <w:sz w:val="24"/>
        </w:rPr>
        <w:fldChar w:fldCharType="end"/>
      </w:r>
      <w:r>
        <w:rPr>
          <w:sz w:val="24"/>
        </w:rPr>
        <w:t xml:space="preserve"> гг.) </w:t>
      </w:r>
    </w:p>
    <w:p w14:paraId="68000000">
      <w:pPr>
        <w:ind w:firstLine="709" w:left="0"/>
        <w:jc w:val="both"/>
        <w:rPr>
          <w:sz w:val="24"/>
        </w:rPr>
      </w:pPr>
      <w:r>
        <w:rPr>
          <w:sz w:val="24"/>
        </w:rPr>
        <w:fldChar w:fldCharType="begin"/>
      </w:r>
      <w:r>
        <w:rPr>
          <w:sz w:val="24"/>
        </w:rPr>
        <w:instrText>HYPERLINK "https://ru.wikipedia.org/wiki/%D0%A0%D0%BE%D1%81%D1%81%D0%B8%D0%B9%D1%81%D0%BA%D0%B0%D1%8F_%D0%B8%D0%BC%D0%BF%D0%B5%D1%80%D0%B8%D1%8F" \o "Российская империя"</w:instrText>
      </w:r>
      <w:r>
        <w:rPr>
          <w:sz w:val="24"/>
        </w:rPr>
        <w:fldChar w:fldCharType="separate"/>
      </w:r>
      <w:r>
        <w:rPr>
          <w:sz w:val="24"/>
        </w:rPr>
        <w:t>Русский</w:t>
      </w:r>
      <w:r>
        <w:rPr>
          <w:sz w:val="24"/>
        </w:rPr>
        <w:fldChar w:fldCharType="end"/>
      </w:r>
      <w:r>
        <w:rPr>
          <w:sz w:val="24"/>
        </w:rPr>
        <w:t xml:space="preserve"> и </w:t>
      </w:r>
      <w:r>
        <w:rPr>
          <w:sz w:val="24"/>
        </w:rPr>
        <w:fldChar w:fldCharType="begin"/>
      </w:r>
      <w:r>
        <w:rPr>
          <w:sz w:val="24"/>
        </w:rPr>
        <w:instrText>HYPERLINK "https://ru.wikipedia.org/wiki/%D0%A1%D0%A1%D0%A1%D0%A0" \o "СССР"</w:instrText>
      </w:r>
      <w:r>
        <w:rPr>
          <w:sz w:val="24"/>
        </w:rPr>
        <w:fldChar w:fldCharType="separate"/>
      </w:r>
      <w:r>
        <w:rPr>
          <w:sz w:val="24"/>
        </w:rPr>
        <w:t>советский</w:t>
      </w:r>
      <w:r>
        <w:rPr>
          <w:sz w:val="24"/>
        </w:rPr>
        <w:fldChar w:fldCharType="end"/>
      </w:r>
      <w:r>
        <w:rPr>
          <w:sz w:val="24"/>
        </w:rPr>
        <w:t xml:space="preserve"> ученый и конструктор в области тепловых и авиационных двигателей. Стечкин стал одним из наиболее авторитетных специалистов в стране в области авиамоторостроения, вносившим заметный вклад в теорию поршневых двигателей внутреннего сгорания.</w:t>
      </w:r>
    </w:p>
    <w:p w14:paraId="69000000">
      <w:pPr>
        <w:ind w:firstLine="709" w:left="0"/>
        <w:jc w:val="both"/>
        <w:rPr>
          <w:sz w:val="24"/>
        </w:rPr>
      </w:pPr>
    </w:p>
    <w:p w14:paraId="6A000000">
      <w:pPr>
        <w:ind w:firstLine="709" w:left="0"/>
        <w:jc w:val="both"/>
        <w:rPr>
          <w:sz w:val="24"/>
        </w:rPr>
      </w:pPr>
      <w:r>
        <w:rPr>
          <w:sz w:val="24"/>
        </w:rPr>
        <w:t>Туполев Андрей Николаевич (</w:t>
      </w:r>
      <w:r>
        <w:rPr>
          <w:sz w:val="24"/>
        </w:rPr>
        <w:fldChar w:fldCharType="begin"/>
      </w:r>
      <w:r>
        <w:rPr>
          <w:sz w:val="24"/>
        </w:rPr>
        <w:instrText>HYPERLINK "https://ru.wikipedia.org/wiki/1888_%D0%B3%D0%BE%D0%B4" \o "1888 год"</w:instrText>
      </w:r>
      <w:r>
        <w:rPr>
          <w:sz w:val="24"/>
        </w:rPr>
        <w:fldChar w:fldCharType="separate"/>
      </w:r>
      <w:r>
        <w:rPr>
          <w:sz w:val="24"/>
        </w:rPr>
        <w:t>1888</w:t>
      </w:r>
      <w:r>
        <w:rPr>
          <w:sz w:val="24"/>
        </w:rPr>
        <w:fldChar w:fldCharType="end"/>
      </w:r>
      <w:r>
        <w:rPr>
          <w:sz w:val="24"/>
        </w:rPr>
        <w:t>–</w:t>
      </w:r>
      <w:r>
        <w:rPr>
          <w:sz w:val="24"/>
        </w:rPr>
        <w:fldChar w:fldCharType="begin"/>
      </w:r>
      <w:r>
        <w:rPr>
          <w:sz w:val="24"/>
        </w:rPr>
        <w:instrText>HYPERLINK "https://ru.wikipedia.org/wiki/1972" \o "1972"</w:instrText>
      </w:r>
      <w:r>
        <w:rPr>
          <w:sz w:val="24"/>
        </w:rPr>
        <w:fldChar w:fldCharType="separate"/>
      </w:r>
      <w:r>
        <w:rPr>
          <w:sz w:val="24"/>
        </w:rPr>
        <w:t>1972</w:t>
      </w:r>
      <w:r>
        <w:rPr>
          <w:sz w:val="24"/>
        </w:rPr>
        <w:fldChar w:fldCharType="end"/>
      </w:r>
      <w:r>
        <w:rPr>
          <w:sz w:val="24"/>
        </w:rPr>
        <w:t xml:space="preserve"> гг.)</w:t>
      </w:r>
    </w:p>
    <w:p w14:paraId="6B000000">
      <w:pPr>
        <w:ind w:firstLine="709" w:left="0"/>
        <w:jc w:val="both"/>
        <w:rPr>
          <w:sz w:val="24"/>
        </w:rPr>
      </w:pPr>
      <w:r>
        <w:rPr>
          <w:sz w:val="24"/>
        </w:rPr>
        <w:fldChar w:fldCharType="begin"/>
      </w:r>
      <w:r>
        <w:rPr>
          <w:sz w:val="24"/>
        </w:rPr>
        <w:instrText>HYPERLINK "https://ru.wikipedia.org/wiki/%D0%A1%D0%A1%D0%A1%D0%A0" \o "СССР"</w:instrText>
      </w:r>
      <w:r>
        <w:rPr>
          <w:sz w:val="24"/>
        </w:rPr>
        <w:fldChar w:fldCharType="separate"/>
      </w:r>
      <w:r>
        <w:rPr>
          <w:sz w:val="24"/>
        </w:rPr>
        <w:t>Советский</w:t>
      </w:r>
      <w:r>
        <w:rPr>
          <w:sz w:val="24"/>
        </w:rPr>
        <w:fldChar w:fldCharType="end"/>
      </w:r>
      <w:r>
        <w:rPr>
          <w:sz w:val="24"/>
        </w:rPr>
        <w:t xml:space="preserve"> ученый и авиаконструктор. Под руководством Туполева спроектировано свыше 100 типов самолетов, 70 из которых строились серийно. На его самолетах установлено 78 мировых рекордов, выполнено около 30 выдающихся перелетов.</w:t>
      </w:r>
    </w:p>
    <w:p w14:paraId="6C000000">
      <w:pPr>
        <w:ind w:firstLine="709" w:left="0"/>
        <w:jc w:val="both"/>
        <w:rPr>
          <w:sz w:val="24"/>
        </w:rPr>
      </w:pPr>
    </w:p>
    <w:p w14:paraId="6D000000">
      <w:pPr>
        <w:ind w:firstLine="709" w:left="0"/>
        <w:jc w:val="both"/>
        <w:rPr>
          <w:sz w:val="24"/>
        </w:rPr>
      </w:pPr>
      <w:r>
        <w:rPr>
          <w:sz w:val="24"/>
        </w:rPr>
        <w:t xml:space="preserve">Чаплыгин Сергей Алексеевич (1869–1942 гг.) </w:t>
      </w:r>
    </w:p>
    <w:p w14:paraId="6E000000">
      <w:pPr>
        <w:ind w:firstLine="709" w:left="0"/>
        <w:jc w:val="both"/>
        <w:rPr>
          <w:sz w:val="24"/>
        </w:rPr>
      </w:pPr>
      <w:r>
        <w:rPr>
          <w:sz w:val="24"/>
        </w:rPr>
        <w:t xml:space="preserve">Ученик Жуковского, внес серьезный вклад в российскую школу аэродинамики. В 1897 г. опубликовал работу «О некоторых случаях движения твердого тела в жидкости», в которой доказал, что воздух можно рассматривать несжимаемым, если скорость движения предмета в нем выше скорости звука. </w:t>
      </w:r>
    </w:p>
    <w:p w14:paraId="6F000000">
      <w:pPr>
        <w:ind w:firstLine="709" w:left="0"/>
        <w:jc w:val="both"/>
        <w:rPr>
          <w:sz w:val="24"/>
        </w:rPr>
      </w:pPr>
    </w:p>
    <w:p w14:paraId="70000000">
      <w:pPr>
        <w:ind w:firstLine="709" w:left="0"/>
        <w:jc w:val="both"/>
        <w:rPr>
          <w:sz w:val="24"/>
        </w:rPr>
      </w:pPr>
      <w:r>
        <w:rPr>
          <w:sz w:val="24"/>
        </w:rPr>
        <w:t>Юрьев Борис Николаевич (</w:t>
      </w:r>
      <w:r>
        <w:rPr>
          <w:sz w:val="24"/>
        </w:rPr>
        <w:fldChar w:fldCharType="begin"/>
      </w:r>
      <w:r>
        <w:rPr>
          <w:sz w:val="24"/>
        </w:rPr>
        <w:instrText>HYPERLINK "https://ru.wikipedia.org/wiki/1889_%D0%B3%D0%BE%D0%B4" \o "1889 год"</w:instrText>
      </w:r>
      <w:r>
        <w:rPr>
          <w:sz w:val="24"/>
        </w:rPr>
        <w:fldChar w:fldCharType="separate"/>
      </w:r>
      <w:r>
        <w:rPr>
          <w:sz w:val="24"/>
        </w:rPr>
        <w:t>1889</w:t>
      </w:r>
      <w:r>
        <w:rPr>
          <w:sz w:val="24"/>
        </w:rPr>
        <w:fldChar w:fldCharType="end"/>
      </w:r>
      <w:r>
        <w:rPr>
          <w:sz w:val="24"/>
        </w:rPr>
        <w:t>–</w:t>
      </w:r>
      <w:r>
        <w:rPr>
          <w:sz w:val="24"/>
        </w:rPr>
        <w:fldChar w:fldCharType="begin"/>
      </w:r>
      <w:r>
        <w:rPr>
          <w:sz w:val="24"/>
        </w:rPr>
        <w:instrText>HYPERLINK "https://ru.wikipedia.org/wiki/1957_%D0%B3%D0%BE%D0%B4" \o "1957 год"</w:instrText>
      </w:r>
      <w:r>
        <w:rPr>
          <w:sz w:val="24"/>
        </w:rPr>
        <w:fldChar w:fldCharType="separate"/>
      </w:r>
      <w:r>
        <w:rPr>
          <w:sz w:val="24"/>
        </w:rPr>
        <w:t>1957 гг.</w:t>
      </w:r>
      <w:r>
        <w:rPr>
          <w:sz w:val="24"/>
        </w:rPr>
        <w:fldChar w:fldCharType="end"/>
      </w:r>
      <w:r>
        <w:rPr>
          <w:sz w:val="24"/>
        </w:rPr>
        <w:t xml:space="preserve">) </w:t>
      </w:r>
    </w:p>
    <w:p w14:paraId="71000000">
      <w:pPr>
        <w:ind w:firstLine="709" w:left="0"/>
        <w:jc w:val="both"/>
        <w:rPr>
          <w:sz w:val="24"/>
        </w:rPr>
      </w:pPr>
      <w:r>
        <w:rPr>
          <w:sz w:val="24"/>
        </w:rPr>
        <w:t>Ученый-</w:t>
      </w:r>
      <w:r>
        <w:rPr>
          <w:sz w:val="24"/>
        </w:rPr>
        <w:fldChar w:fldCharType="begin"/>
      </w:r>
      <w:r>
        <w:rPr>
          <w:sz w:val="24"/>
        </w:rPr>
        <w:instrText>HYPERLINK "https://ru.wikipedia.org/wiki/%D0%90%D0%B2%D0%B8%D0%B0%D1%86%D0%B8%D1%8F" \o "Авиация"</w:instrText>
      </w:r>
      <w:r>
        <w:rPr>
          <w:sz w:val="24"/>
        </w:rPr>
        <w:fldChar w:fldCharType="separate"/>
      </w:r>
      <w:r>
        <w:rPr>
          <w:sz w:val="24"/>
        </w:rPr>
        <w:t>авиатор</w:t>
      </w:r>
      <w:r>
        <w:rPr>
          <w:sz w:val="24"/>
        </w:rPr>
        <w:fldChar w:fldCharType="end"/>
      </w:r>
      <w:r>
        <w:rPr>
          <w:sz w:val="24"/>
        </w:rPr>
        <w:t xml:space="preserve">. Считается изобретателем </w:t>
      </w:r>
      <w:r>
        <w:rPr>
          <w:sz w:val="24"/>
        </w:rPr>
        <w:fldChar w:fldCharType="begin"/>
      </w:r>
      <w:r>
        <w:rPr>
          <w:sz w:val="24"/>
        </w:rPr>
        <w:instrText>HYPERLINK "https://ru.wikipedia.org/wiki/%D0%90%D0%B2%D1%82%D0%BE%D0%BC%D0%B0%D1%82_%D0%BF%D0%B5%D1%80%D0%B5%D0%BA%D0%BE%D1%81%D0%B0" \o "Автомат перекоса"</w:instrText>
      </w:r>
      <w:r>
        <w:rPr>
          <w:sz w:val="24"/>
        </w:rPr>
        <w:fldChar w:fldCharType="separate"/>
      </w:r>
      <w:r>
        <w:rPr>
          <w:sz w:val="24"/>
        </w:rPr>
        <w:t>автомата перекоса</w:t>
      </w:r>
      <w:r>
        <w:rPr>
          <w:sz w:val="24"/>
        </w:rPr>
        <w:fldChar w:fldCharType="end"/>
      </w:r>
      <w:r>
        <w:rPr>
          <w:sz w:val="24"/>
        </w:rPr>
        <w:t xml:space="preserve"> – устройства, сделавшего возможным постройку </w:t>
      </w:r>
      <w:r>
        <w:rPr>
          <w:sz w:val="24"/>
        </w:rPr>
        <w:fldChar w:fldCharType="begin"/>
      </w:r>
      <w:r>
        <w:rPr>
          <w:sz w:val="24"/>
        </w:rPr>
        <w:instrText>HYPERLINK "https://ru.wikipedia.org/wiki/%D0%92%D0%B5%D1%80%D1%82%D0%BE%D0%BB%D1%91%D1%82" \o "Вертолёт"</w:instrText>
      </w:r>
      <w:r>
        <w:rPr>
          <w:sz w:val="24"/>
        </w:rPr>
        <w:fldChar w:fldCharType="separate"/>
      </w:r>
      <w:r>
        <w:rPr>
          <w:sz w:val="24"/>
        </w:rPr>
        <w:t>вертолетов</w:t>
      </w:r>
      <w:r>
        <w:rPr>
          <w:sz w:val="24"/>
        </w:rPr>
        <w:fldChar w:fldCharType="end"/>
      </w:r>
      <w:r>
        <w:rPr>
          <w:sz w:val="24"/>
        </w:rPr>
        <w:t xml:space="preserve"> с характеристиками устойчивости и управляемости, приемлемыми для безопасного пилотирования рядовыми летчиками.</w:t>
      </w:r>
    </w:p>
    <w:p w14:paraId="72000000">
      <w:pPr>
        <w:ind w:firstLine="709" w:left="0"/>
        <w:jc w:val="both"/>
        <w:rPr>
          <w:b w:val="1"/>
          <w:color w:val="222222"/>
          <w:sz w:val="24"/>
        </w:rPr>
      </w:pPr>
    </w:p>
    <w:p w14:paraId="73000000">
      <w:pPr>
        <w:ind w:firstLine="709" w:left="0"/>
        <w:rPr>
          <w:sz w:val="24"/>
        </w:rPr>
      </w:pPr>
      <w:r>
        <w:rPr>
          <w:sz w:val="24"/>
        </w:rPr>
        <w:t>КОСМОНАВТЫ</w:t>
      </w:r>
    </w:p>
    <w:p w14:paraId="74000000">
      <w:pPr>
        <w:ind w:firstLine="709" w:left="0"/>
        <w:jc w:val="center"/>
        <w:rPr>
          <w:sz w:val="24"/>
        </w:rPr>
      </w:pPr>
    </w:p>
    <w:p w14:paraId="75000000">
      <w:pPr>
        <w:ind w:firstLine="709" w:left="0"/>
        <w:jc w:val="both"/>
        <w:rPr>
          <w:sz w:val="24"/>
        </w:rPr>
      </w:pPr>
      <w:r>
        <w:rPr>
          <w:sz w:val="24"/>
        </w:rPr>
        <w:t>Беляев Павел Иванович (1925–1970 гг.)</w:t>
      </w:r>
    </w:p>
    <w:p w14:paraId="76000000">
      <w:pPr>
        <w:ind w:firstLine="709" w:left="0"/>
        <w:jc w:val="both"/>
        <w:rPr>
          <w:sz w:val="24"/>
        </w:rPr>
      </w:pPr>
      <w:r>
        <w:rPr>
          <w:sz w:val="24"/>
        </w:rPr>
        <w:t xml:space="preserve">Советский космонавт, Герой Советского Союза. В 1964 году Беляев был определен на корабль «Восход-2», старт которого состоялся 18 марта 1965 года. Его партнером, пилотом, был Алексей Леонов. За все время полета случилось целых семь аварий, три из которых космонавты оценили, как смертельно опасные. Во время одной из аварий отказала автоматическая система управления. Беляеву пришлось отстегнуться от кресла и взять на себя ручное управление кораблем. Эта работа, как и выход его товарища в открытый космос, была проведена впервые в мире. </w:t>
      </w:r>
    </w:p>
    <w:p w14:paraId="77000000">
      <w:pPr>
        <w:ind w:firstLine="709" w:left="0"/>
        <w:jc w:val="both"/>
        <w:rPr>
          <w:sz w:val="24"/>
        </w:rPr>
      </w:pPr>
    </w:p>
    <w:p w14:paraId="78000000">
      <w:pPr>
        <w:ind w:firstLine="709" w:left="0"/>
        <w:jc w:val="both"/>
        <w:rPr>
          <w:sz w:val="24"/>
        </w:rPr>
      </w:pPr>
      <w:r>
        <w:rPr>
          <w:sz w:val="24"/>
        </w:rPr>
        <w:t>Гагарин Юрий Алексеевич (1934–1968 гг.)</w:t>
      </w:r>
    </w:p>
    <w:p w14:paraId="79000000">
      <w:pPr>
        <w:ind w:firstLine="709" w:left="0"/>
        <w:jc w:val="both"/>
        <w:rPr>
          <w:sz w:val="24"/>
        </w:rPr>
      </w:pPr>
      <w:r>
        <w:rPr>
          <w:sz w:val="24"/>
        </w:rPr>
        <w:t>Летчик-космонавт № 1, Герой Советского Союза. 12 апреля 1961 года Юрий Гагарин стал первым человеком в мировой истории, совершившим полет в космическое пространство. Ракета-носитель «Восток» с кораблем «Восток-1», на борту которого находился Гагарин, была запущена с космодрома «Байконур». После 108 минут полета Гагарин успешно приземлился в Саратовской области, неподалеку от города Энгельса.</w:t>
      </w:r>
    </w:p>
    <w:p w14:paraId="7A000000">
      <w:pPr>
        <w:ind w:firstLine="709" w:left="0"/>
        <w:jc w:val="both"/>
        <w:rPr>
          <w:sz w:val="24"/>
        </w:rPr>
      </w:pPr>
    </w:p>
    <w:p w14:paraId="7B000000">
      <w:pPr>
        <w:ind w:firstLine="709" w:left="0"/>
        <w:jc w:val="both"/>
        <w:rPr>
          <w:sz w:val="24"/>
        </w:rPr>
      </w:pPr>
    </w:p>
    <w:p w14:paraId="7C000000">
      <w:pPr>
        <w:ind w:firstLine="709" w:left="0"/>
        <w:jc w:val="both"/>
        <w:rPr>
          <w:sz w:val="24"/>
        </w:rPr>
      </w:pPr>
      <w:r>
        <w:rPr>
          <w:sz w:val="24"/>
        </w:rPr>
        <w:t xml:space="preserve">Джанибеков </w:t>
      </w:r>
      <w:r>
        <w:rPr>
          <w:sz w:val="24"/>
        </w:rPr>
        <w:fldChar w:fldCharType="begin"/>
      </w:r>
      <w:r>
        <w:rPr>
          <w:sz w:val="24"/>
        </w:rPr>
        <w:instrText>HYPERLINK "http://www.ote4estvo.ru/sovetskie-kosmonavty/131862-vladimir-dzhanibekov.html"</w:instrText>
      </w:r>
      <w:r>
        <w:rPr>
          <w:sz w:val="24"/>
        </w:rPr>
        <w:fldChar w:fldCharType="separate"/>
      </w:r>
      <w:r>
        <w:rPr>
          <w:sz w:val="24"/>
        </w:rPr>
        <w:t xml:space="preserve">Владимир </w:t>
      </w:r>
      <w:r>
        <w:rPr>
          <w:sz w:val="24"/>
        </w:rPr>
        <w:fldChar w:fldCharType="end"/>
      </w:r>
      <w:r>
        <w:rPr>
          <w:sz w:val="24"/>
        </w:rPr>
        <w:t>Александрович (род. в 1942 г.)</w:t>
      </w:r>
    </w:p>
    <w:p w14:paraId="7D000000">
      <w:pPr>
        <w:ind w:firstLine="709" w:left="0"/>
        <w:jc w:val="both"/>
        <w:rPr>
          <w:sz w:val="24"/>
        </w:rPr>
      </w:pPr>
      <w:r>
        <w:rPr>
          <w:sz w:val="24"/>
        </w:rPr>
        <w:t>Летчик-космонавт СССР. Поставил несколько рекордов в космических полетах: совершил рекордное в СССР количество полетов – пять. Во всех пяти своих полетах он был командиром. Этот рекорд на сегодняшний момент не превзошел ни один космонавт мира, а повторил его только Джеймс Уэзерби, да и то лишь в шестом своем полете, так как в первом он командиром не был. Таким образом, Владимир Джанибеков – самый опытный советский космонавт.</w:t>
      </w:r>
    </w:p>
    <w:p w14:paraId="7E000000">
      <w:pPr>
        <w:ind w:firstLine="709" w:left="0"/>
        <w:jc w:val="both"/>
        <w:rPr>
          <w:sz w:val="24"/>
        </w:rPr>
      </w:pPr>
    </w:p>
    <w:p w14:paraId="7F000000">
      <w:pPr>
        <w:ind w:firstLine="709" w:left="0"/>
        <w:jc w:val="both"/>
        <w:rPr>
          <w:sz w:val="24"/>
        </w:rPr>
      </w:pPr>
      <w:r>
        <w:rPr>
          <w:sz w:val="24"/>
        </w:rPr>
        <w:t>Джон Гленн (1921–2016 гг.)</w:t>
      </w:r>
    </w:p>
    <w:p w14:paraId="80000000">
      <w:pPr>
        <w:ind w:firstLine="709" w:left="0"/>
        <w:jc w:val="both"/>
        <w:rPr>
          <w:sz w:val="24"/>
        </w:rPr>
      </w:pPr>
      <w:r>
        <w:rPr>
          <w:sz w:val="24"/>
        </w:rPr>
        <w:t>Астронавт, первый американец, который облетел земной шар, в 77 лет стал старейшим человеком, который побывал в космосе. Кроме того, Гленн установил своего рода уникальный рекорд – перерыв между полетами в космос у него составил 36 лет (первый раз он был в космосе в 1962 году).</w:t>
      </w:r>
    </w:p>
    <w:p w14:paraId="81000000">
      <w:pPr>
        <w:ind w:firstLine="709" w:left="0"/>
        <w:jc w:val="both"/>
        <w:rPr>
          <w:sz w:val="24"/>
        </w:rPr>
      </w:pPr>
    </w:p>
    <w:p w14:paraId="82000000">
      <w:pPr>
        <w:ind w:firstLine="709" w:left="0"/>
        <w:jc w:val="both"/>
        <w:rPr>
          <w:sz w:val="24"/>
        </w:rPr>
      </w:pPr>
      <w:r>
        <w:rPr>
          <w:sz w:val="24"/>
        </w:rPr>
        <w:t>Кондакова Елена Владимировна (род. в 1957 г.)</w:t>
      </w:r>
    </w:p>
    <w:p w14:paraId="83000000">
      <w:pPr>
        <w:ind w:firstLine="709" w:left="0"/>
        <w:jc w:val="both"/>
        <w:rPr>
          <w:sz w:val="24"/>
        </w:rPr>
      </w:pPr>
      <w:r>
        <w:rPr>
          <w:sz w:val="24"/>
        </w:rPr>
        <w:t>Первая женщина-космонавт, совершившая длительный полет – 169 суток. Занималась долгосрочным планированием полетов и тренировками персонала по работе в нештатных ситуациях, работала над выполнением научных проектов, экспериментов, проводила исследовательскую работу. С 4 октября 1994 года по 22 марта 1995 года Кондакова выполнила свой первый полет на борту корабля «Союз ТМ-17» и орбитальной станции «Мир». Продолжительность полета составила 169 суток 05 часов 21 минуту 35 секунд. Свой второй полет Елена Кондакова совершила в качестве специалиста полета в составе экипажа шаттла Atlantis STS-84 по программе шестой стыковки с орбитальным комплексом «Мир» с 15 по 24 мая 1997 года. Продолжительность полета составила 9 суток 5 часов 20 минут 48 секунд.</w:t>
      </w:r>
    </w:p>
    <w:p w14:paraId="84000000">
      <w:pPr>
        <w:ind w:firstLine="709" w:left="0"/>
        <w:jc w:val="both"/>
        <w:rPr>
          <w:sz w:val="24"/>
        </w:rPr>
      </w:pPr>
    </w:p>
    <w:p w14:paraId="85000000">
      <w:pPr>
        <w:ind w:firstLine="709" w:left="0"/>
        <w:jc w:val="both"/>
        <w:rPr>
          <w:sz w:val="24"/>
        </w:rPr>
      </w:pPr>
      <w:r>
        <w:rPr>
          <w:sz w:val="24"/>
        </w:rPr>
        <w:t>Крикалев Сергей Константинович (род. в 1958 г.)</w:t>
      </w:r>
    </w:p>
    <w:p w14:paraId="86000000">
      <w:pPr>
        <w:ind w:firstLine="709" w:left="0"/>
        <w:jc w:val="both"/>
        <w:rPr>
          <w:sz w:val="24"/>
        </w:rPr>
      </w:pPr>
      <w:r>
        <w:rPr>
          <w:sz w:val="24"/>
        </w:rPr>
        <w:t>Советский и российский авиационный спортсмен и космонавт, рекордсмен Земли по суммарному времени пребывания в космосе (803 дня за 600 стартов).</w:t>
      </w:r>
    </w:p>
    <w:p w14:paraId="87000000">
      <w:pPr>
        <w:ind w:firstLine="709" w:left="0"/>
        <w:jc w:val="both"/>
        <w:rPr>
          <w:sz w:val="24"/>
        </w:rPr>
      </w:pPr>
    </w:p>
    <w:p w14:paraId="88000000">
      <w:pPr>
        <w:ind w:firstLine="709" w:left="0"/>
        <w:jc w:val="both"/>
        <w:rPr>
          <w:sz w:val="24"/>
        </w:rPr>
      </w:pPr>
      <w:r>
        <w:rPr>
          <w:sz w:val="24"/>
        </w:rPr>
        <w:t xml:space="preserve">Кубасов Валерий Николаевич (1935–2014 гг.) </w:t>
      </w:r>
    </w:p>
    <w:p w14:paraId="89000000">
      <w:pPr>
        <w:ind w:firstLine="709" w:left="0"/>
        <w:jc w:val="both"/>
        <w:rPr>
          <w:sz w:val="24"/>
        </w:rPr>
      </w:pPr>
      <w:r>
        <w:rPr>
          <w:sz w:val="24"/>
        </w:rPr>
        <w:t>Летчик-космонавт СССР, дважды Герой Советского Союза. Во время первого полета Валерия Кубасова в 1969 году впервые в мире были проведены эксперименты по проведению сварочных работ в космосе. Во время второго полета совместно с А. А. Леоновым была выполнена первая международная стыковка «Союз-Аполлон».</w:t>
      </w:r>
    </w:p>
    <w:p w14:paraId="8A000000">
      <w:pPr>
        <w:ind w:firstLine="709" w:left="0"/>
        <w:jc w:val="both"/>
        <w:rPr>
          <w:sz w:val="24"/>
        </w:rPr>
      </w:pPr>
    </w:p>
    <w:p w14:paraId="8B000000">
      <w:pPr>
        <w:ind w:firstLine="709" w:left="0"/>
        <w:jc w:val="both"/>
        <w:rPr>
          <w:sz w:val="24"/>
        </w:rPr>
      </w:pPr>
      <w:r>
        <w:rPr>
          <w:sz w:val="24"/>
        </w:rPr>
        <w:t>Леонов Алексей Архипович (род. в 1934 г.)</w:t>
      </w:r>
    </w:p>
    <w:p w14:paraId="8C000000">
      <w:pPr>
        <w:ind w:firstLine="709" w:left="0"/>
        <w:jc w:val="both"/>
        <w:rPr>
          <w:sz w:val="24"/>
        </w:rPr>
      </w:pPr>
      <w:r>
        <w:rPr>
          <w:sz w:val="24"/>
        </w:rPr>
        <w:t>Летчик-космонавт, кавалер ордена «За заслуги перед Отечеством» III степени. Первый человек, который вышел в открытый космос 18 марта 1965 года. Продолжительность первого выхода составила 23 минуты, из которых вне корабля космонавт пробыл 12 минут. Во время пребывания в открытом космосе его скафандр разбух и препятствовал возвращению обратно в корабль. Войти космонавту удалось только после того, как Леонов стравил из скафандра лишнее давление, при этом залез он внутрь корабля вперед головой, а не ногами, как полагалось по инструкции.</w:t>
      </w:r>
    </w:p>
    <w:p w14:paraId="8D000000">
      <w:pPr>
        <w:ind w:firstLine="709" w:left="0"/>
        <w:jc w:val="both"/>
        <w:rPr>
          <w:sz w:val="24"/>
        </w:rPr>
      </w:pPr>
    </w:p>
    <w:p w14:paraId="8E000000">
      <w:pPr>
        <w:ind w:firstLine="709" w:left="0"/>
        <w:jc w:val="both"/>
        <w:rPr>
          <w:sz w:val="24"/>
        </w:rPr>
      </w:pPr>
      <w:r>
        <w:rPr>
          <w:sz w:val="24"/>
        </w:rPr>
        <w:t xml:space="preserve">Николаев Андриян Григорьевич (1929–2004 гг.) </w:t>
      </w:r>
    </w:p>
    <w:p w14:paraId="8F000000">
      <w:pPr>
        <w:ind w:firstLine="709" w:left="0"/>
        <w:jc w:val="both"/>
        <w:rPr>
          <w:sz w:val="24"/>
        </w:rPr>
      </w:pPr>
      <w:r>
        <w:rPr>
          <w:sz w:val="24"/>
        </w:rPr>
        <w:t xml:space="preserve">Космонавт, первым парил в невесомости без скафандра на борту корабля, участвовал в первой шахматной партии «Космос – Земля», первый (вместе с космонавтом Поповичем) проводил военный эксперимент в космосе. </w:t>
      </w:r>
    </w:p>
    <w:p w14:paraId="90000000">
      <w:pPr>
        <w:ind w:firstLine="709" w:left="0"/>
        <w:jc w:val="both"/>
        <w:rPr>
          <w:sz w:val="24"/>
        </w:rPr>
      </w:pPr>
    </w:p>
    <w:p w14:paraId="91000000">
      <w:pPr>
        <w:ind w:firstLine="709" w:left="0"/>
        <w:jc w:val="both"/>
        <w:rPr>
          <w:sz w:val="24"/>
        </w:rPr>
      </w:pPr>
      <w:r>
        <w:rPr>
          <w:sz w:val="24"/>
        </w:rPr>
        <w:t>Нил Армстронг (1930–2012 гг.)</w:t>
      </w:r>
    </w:p>
    <w:p w14:paraId="92000000">
      <w:pPr>
        <w:ind w:firstLine="709" w:left="0"/>
        <w:jc w:val="both"/>
        <w:rPr>
          <w:sz w:val="24"/>
        </w:rPr>
      </w:pPr>
      <w:r>
        <w:rPr>
          <w:sz w:val="24"/>
        </w:rPr>
        <w:t>Американский астронавт, стал первым человеком, ступившим на поверхность Луны 21 июля 1969 года. Армстронг пробыл на поверхности Луны около 2,5 часов, прошел расстояние около 1 км, наибольшее удаление от лунного модуля составило 60 м. Высадка на Луну была осуществлена в ходе американской лунной экспедиции 16–24 июля 1969 года.</w:t>
      </w:r>
    </w:p>
    <w:p w14:paraId="93000000">
      <w:pPr>
        <w:ind w:firstLine="709" w:left="0"/>
        <w:jc w:val="both"/>
        <w:rPr>
          <w:sz w:val="24"/>
        </w:rPr>
      </w:pPr>
    </w:p>
    <w:p w14:paraId="94000000">
      <w:pPr>
        <w:ind w:firstLine="709" w:left="0"/>
        <w:jc w:val="both"/>
        <w:rPr>
          <w:sz w:val="24"/>
        </w:rPr>
      </w:pPr>
      <w:r>
        <w:rPr>
          <w:sz w:val="24"/>
        </w:rPr>
        <w:t>Савицкая Светлана Евгеньевна (род. в 1948 г.)</w:t>
      </w:r>
    </w:p>
    <w:p w14:paraId="95000000">
      <w:pPr>
        <w:ind w:firstLine="709" w:left="0"/>
        <w:jc w:val="both"/>
        <w:rPr>
          <w:sz w:val="24"/>
        </w:rPr>
      </w:pPr>
      <w:r>
        <w:rPr>
          <w:sz w:val="24"/>
        </w:rPr>
        <w:t xml:space="preserve">Первая женщина-космонавт, летавшая в космос дважды, осуществила выход и сварку в открытом космосе. В 1970 году была абсолютной чемпионкой мира по высшему пилотажу на поршневых самолетах, в том же году стала заслуженным мастером спорта СССР. Установила 3 мировых рекорда в групповых прыжках с парашютом из стратосферы. В 1980 году была принята в отряд космонавтов и включена в группу женщин-космонавтов № 2. Ее именем названы две малые планеты (астероиды) – № 4118 («Света») и № 4303 («Савицкая»). </w:t>
      </w:r>
    </w:p>
    <w:p w14:paraId="96000000">
      <w:pPr>
        <w:ind w:firstLine="709" w:left="0"/>
        <w:jc w:val="both"/>
        <w:rPr>
          <w:sz w:val="24"/>
        </w:rPr>
      </w:pPr>
    </w:p>
    <w:p w14:paraId="97000000">
      <w:pPr>
        <w:ind w:firstLine="709" w:left="0"/>
        <w:jc w:val="both"/>
        <w:rPr>
          <w:sz w:val="24"/>
        </w:rPr>
      </w:pPr>
      <w:r>
        <w:rPr>
          <w:sz w:val="24"/>
        </w:rPr>
        <w:t>Серова Елена Олеговна (род. в 1976 г.)</w:t>
      </w:r>
    </w:p>
    <w:p w14:paraId="98000000">
      <w:pPr>
        <w:ind w:firstLine="709" w:left="0"/>
        <w:jc w:val="both"/>
        <w:rPr>
          <w:sz w:val="24"/>
        </w:rPr>
      </w:pPr>
      <w:r>
        <w:rPr>
          <w:sz w:val="24"/>
        </w:rPr>
        <w:t>Первая в мире женщина-космонавт, полетевшая на МКС. Елена Серова стала четвертой женщиной-россиянкой в истории, которая побывала в космосе, первой отечественной женщиной-космонавтом, побывавшей на Международной космической станции, которая провела там полгода. Помимо чисто инженерных экспериментов, во множестве проводимых космической группой, Елена ставила и собственный бытовой эксперимент. Елена, как обладательница длинной русой косы, проверяла, насколько возможно мыть и расчесывать длинные волосы в состоянии невесомости.</w:t>
      </w:r>
    </w:p>
    <w:p w14:paraId="99000000">
      <w:pPr>
        <w:ind w:firstLine="709" w:left="0"/>
        <w:jc w:val="both"/>
        <w:rPr>
          <w:sz w:val="24"/>
        </w:rPr>
      </w:pPr>
    </w:p>
    <w:p w14:paraId="9A000000">
      <w:pPr>
        <w:ind w:firstLine="709" w:left="0"/>
        <w:jc w:val="both"/>
        <w:rPr>
          <w:sz w:val="24"/>
        </w:rPr>
      </w:pPr>
      <w:r>
        <w:rPr>
          <w:sz w:val="24"/>
        </w:rPr>
        <w:t>Терешкова Валентина Владимировна (род. в 1937 г.)</w:t>
      </w:r>
    </w:p>
    <w:p w14:paraId="9B000000">
      <w:pPr>
        <w:ind w:firstLine="709" w:left="0"/>
        <w:jc w:val="both"/>
        <w:rPr>
          <w:sz w:val="24"/>
        </w:rPr>
      </w:pPr>
      <w:r>
        <w:rPr>
          <w:sz w:val="24"/>
        </w:rPr>
        <w:t>Первая в мире женщина–космонавт, совершившая полет в космос 16–19 июня 1963 года на корабле «Восток-6» (полет длился 2 суток 22 часа 51 минуту). Единственная в мире женщина-космонавт, совершившая полет в космос в одиночку. За это время корабль сделал 48 витков вокруг Земли, пролете</w:t>
      </w:r>
      <w:r>
        <w:rPr>
          <w:sz w:val="24"/>
        </w:rPr>
        <w:t>в в общей сложности расстояние примерно в 1,97 млн км. Терешкова является не только первой женщиной-космонавтом, но и единственной женщиной, совершивший одиночный космический полет.</w:t>
      </w:r>
    </w:p>
    <w:p w14:paraId="9C000000">
      <w:pPr>
        <w:ind w:firstLine="709" w:left="0"/>
        <w:jc w:val="both"/>
        <w:rPr>
          <w:sz w:val="24"/>
        </w:rPr>
      </w:pPr>
    </w:p>
    <w:p w14:paraId="9D000000">
      <w:pPr>
        <w:ind w:firstLine="709" w:left="0"/>
        <w:jc w:val="both"/>
        <w:rPr>
          <w:sz w:val="24"/>
        </w:rPr>
      </w:pPr>
      <w:r>
        <w:rPr>
          <w:sz w:val="24"/>
        </w:rPr>
        <w:fldChar w:fldCharType="begin"/>
      </w:r>
      <w:r>
        <w:rPr>
          <w:sz w:val="24"/>
        </w:rPr>
        <w:instrText>HYPERLINK "http://spacegid.com/kosmonavt-titov-german-stepanovich.html"</w:instrText>
      </w:r>
      <w:r>
        <w:rPr>
          <w:sz w:val="24"/>
        </w:rPr>
        <w:fldChar w:fldCharType="separate"/>
      </w:r>
      <w:r>
        <w:rPr>
          <w:sz w:val="24"/>
        </w:rPr>
        <w:t>Титов Герман Степанович</w:t>
      </w:r>
      <w:r>
        <w:rPr>
          <w:sz w:val="24"/>
        </w:rPr>
        <w:fldChar w:fldCharType="end"/>
      </w:r>
      <w:r>
        <w:rPr>
          <w:sz w:val="24"/>
        </w:rPr>
        <w:t xml:space="preserve"> (1935–2000 гг.) </w:t>
      </w:r>
    </w:p>
    <w:p w14:paraId="9E000000">
      <w:pPr>
        <w:ind w:firstLine="709" w:left="0"/>
        <w:jc w:val="both"/>
        <w:rPr>
          <w:sz w:val="24"/>
        </w:rPr>
      </w:pPr>
      <w:r>
        <w:rPr>
          <w:sz w:val="24"/>
        </w:rPr>
        <w:t xml:space="preserve">Военный летчик, доктор наук. Является самым молодым космонавтом, т. к. совершил свой полет в 26 лет. В 1960 году Герман Степанович был в числе летчиков, зачисленных в отряд космонавтов. В этом самом отряде был советский космический первооткрыватель – Юрий Алексеевич Гагарин. Он был главным претендентом на то, чтобы стать первым советским космонавтом. Свой первый полет в космос Герман Титов совершил 6 августа 1961 года на корабле «Восход-2». Полет Титова длился 25 часов и 11 минут. За это продолжительное время космонавт сделал 17 витков вокруг Земли. </w:t>
      </w:r>
    </w:p>
    <w:p w14:paraId="9F000000">
      <w:pPr>
        <w:ind w:firstLine="709" w:left="0"/>
        <w:jc w:val="both"/>
        <w:rPr>
          <w:sz w:val="24"/>
        </w:rPr>
      </w:pPr>
    </w:p>
    <w:p w14:paraId="A0000000">
      <w:pPr>
        <w:ind w:firstLine="709" w:left="0"/>
        <w:jc w:val="both"/>
        <w:rPr>
          <w:sz w:val="24"/>
        </w:rPr>
      </w:pPr>
      <w:r>
        <w:rPr>
          <w:sz w:val="24"/>
        </w:rPr>
        <w:t>Хелен Шармен (род. в 1963 г.)</w:t>
      </w:r>
    </w:p>
    <w:p w14:paraId="A1000000">
      <w:pPr>
        <w:ind w:firstLine="709" w:left="0"/>
        <w:jc w:val="both"/>
        <w:rPr>
          <w:sz w:val="24"/>
        </w:rPr>
      </w:pPr>
      <w:r>
        <w:rPr>
          <w:sz w:val="24"/>
        </w:rPr>
        <w:t>Первая женщина-космонавт Великобритании, отправилась в полет 18 мая 1991 года в составе экипажа «Союз ТМ-12». Она считается единственным космонавтом, летавшим в космос в качестве официального представителя Великобритании, все остальные имели, помимо британского, гражданство другой страны. Интересно, что до того, как стать космонавтом, Шармен работала химиком-технологом на кондитерской фабрике и откликнулась на обращение о конкурсном отборе участников космического полета в 1989 году. Из 13 000 участников выбрали именно ее, после чего она приступила к тренировкам в подмосковном Звездном городке.</w:t>
      </w:r>
    </w:p>
    <w:p w14:paraId="A2000000">
      <w:pPr>
        <w:ind w:firstLine="709" w:left="0"/>
        <w:jc w:val="both"/>
        <w:rPr>
          <w:sz w:val="24"/>
        </w:rPr>
      </w:pPr>
    </w:p>
    <w:p w14:paraId="A3000000">
      <w:pPr>
        <w:ind w:firstLine="709" w:left="0"/>
        <w:rPr>
          <w:sz w:val="24"/>
        </w:rPr>
      </w:pPr>
      <w:r>
        <w:rPr>
          <w:sz w:val="24"/>
        </w:rPr>
        <w:t>КОМПОЗИТОРЫ</w:t>
      </w:r>
    </w:p>
    <w:p w14:paraId="A4000000">
      <w:pPr>
        <w:ind w:firstLine="709" w:left="0"/>
        <w:jc w:val="both"/>
        <w:rPr>
          <w:sz w:val="24"/>
        </w:rPr>
      </w:pPr>
    </w:p>
    <w:p w14:paraId="A5000000">
      <w:pPr>
        <w:ind w:firstLine="709" w:left="0"/>
        <w:jc w:val="both"/>
        <w:rPr>
          <w:sz w:val="24"/>
        </w:rPr>
      </w:pPr>
      <w:r>
        <w:rPr>
          <w:sz w:val="24"/>
        </w:rPr>
        <w:t>Группа «Земляне»</w:t>
      </w:r>
    </w:p>
    <w:p w14:paraId="A6000000">
      <w:pPr>
        <w:ind w:firstLine="709" w:left="0"/>
        <w:jc w:val="both"/>
        <w:rPr>
          <w:sz w:val="24"/>
        </w:rPr>
      </w:pPr>
      <w:r>
        <w:rPr>
          <w:sz w:val="24"/>
        </w:rPr>
        <w:t xml:space="preserve">Советская и российская рок-группа, один из самых заметных коллективов в </w:t>
      </w:r>
      <w:r>
        <w:rPr>
          <w:sz w:val="24"/>
        </w:rPr>
        <w:fldChar w:fldCharType="begin"/>
      </w:r>
      <w:r>
        <w:rPr>
          <w:sz w:val="24"/>
        </w:rPr>
        <w:instrText>HYPERLINK "https://ru.wikipedia.org/wiki/%D0%9C%D1%83%D0%B7%D1%8B%D0%BA%D0%B0_%D0%A1%D0%A1%D0%A1%D0%A0" \o "Музыка СССР"</w:instrText>
      </w:r>
      <w:r>
        <w:rPr>
          <w:sz w:val="24"/>
        </w:rPr>
        <w:fldChar w:fldCharType="separate"/>
      </w:r>
      <w:r>
        <w:rPr>
          <w:sz w:val="24"/>
        </w:rPr>
        <w:t>советской музыке</w:t>
      </w:r>
      <w:r>
        <w:rPr>
          <w:sz w:val="24"/>
        </w:rPr>
        <w:fldChar w:fldCharType="end"/>
      </w:r>
      <w:r>
        <w:rPr>
          <w:sz w:val="24"/>
        </w:rPr>
        <w:t xml:space="preserve">, привнесших элементы рок-музыки на советскую эстраду. «Трава у дома» – одна из наиболее известных и популярных песен группы. Композитор </w:t>
      </w:r>
      <w:r>
        <w:rPr>
          <w:sz w:val="24"/>
        </w:rPr>
        <w:fldChar w:fldCharType="begin"/>
      </w:r>
      <w:r>
        <w:rPr>
          <w:sz w:val="24"/>
        </w:rPr>
        <w:instrText>HYPERLINK "https://ru.wikipedia.org/wiki/%D0%9C%D0%B8%D0%B3%D1%83%D0%BB%D1%8F,_%D0%92%D0%BB%D0%B0%D0%B4%D0%B8%D0%BC%D0%B8%D1%80_%D0%93%D0%B5%D0%BE%D1%80%D0%B3%D0%B8%D0%B5%D0%B2%D0%B8%D1%87" \o "Мигуля, Владимир Георгиевич"</w:instrText>
      </w:r>
      <w:r>
        <w:rPr>
          <w:sz w:val="24"/>
        </w:rPr>
        <w:fldChar w:fldCharType="separate"/>
      </w:r>
      <w:r>
        <w:rPr>
          <w:sz w:val="24"/>
        </w:rPr>
        <w:t>Владимир Мигуля</w:t>
      </w:r>
      <w:r>
        <w:rPr>
          <w:sz w:val="24"/>
        </w:rPr>
        <w:fldChar w:fldCharType="end"/>
      </w:r>
      <w:r>
        <w:rPr>
          <w:sz w:val="24"/>
        </w:rPr>
        <w:t xml:space="preserve">, автор слов </w:t>
      </w:r>
      <w:r>
        <w:rPr>
          <w:sz w:val="24"/>
        </w:rPr>
        <w:fldChar w:fldCharType="begin"/>
      </w:r>
      <w:r>
        <w:rPr>
          <w:sz w:val="24"/>
        </w:rPr>
        <w:instrText>HYPERLINK "https://ru.wikipedia.org/wiki/%D0%9F%D0%BE%D0%BF%D0%B5%D1%80%D0%B5%D1%87%D0%BD%D1%8B%D0%B9,_%D0%90%D0%BD%D0%B0%D1%82%D0%BE%D0%BB%D0%B8%D0%B9_%D0%93%D1%80%D0%B8%D0%B3%D0%BE%D1%80%D1%8C%D0%B5%D0%B2%D0%B8%D1%87" \o "Поперечный, Анатолий Григорьевич"</w:instrText>
      </w:r>
      <w:r>
        <w:rPr>
          <w:sz w:val="24"/>
        </w:rPr>
        <w:fldChar w:fldCharType="separate"/>
      </w:r>
      <w:r>
        <w:rPr>
          <w:sz w:val="24"/>
        </w:rPr>
        <w:t>Анатолий Поперечный</w:t>
      </w:r>
      <w:r>
        <w:rPr>
          <w:sz w:val="24"/>
        </w:rPr>
        <w:fldChar w:fldCharType="end"/>
      </w:r>
      <w:r>
        <w:rPr>
          <w:sz w:val="24"/>
        </w:rPr>
        <w:t>. Песня стала лауреатом Всесоюзного телевизионного конкурса «</w:t>
      </w:r>
      <w:r>
        <w:rPr>
          <w:sz w:val="24"/>
        </w:rPr>
        <w:fldChar w:fldCharType="begin"/>
      </w:r>
      <w:r>
        <w:rPr>
          <w:sz w:val="24"/>
        </w:rPr>
        <w:instrText>HYPERLINK "https://ru.wikipedia.org/wiki/%D0%9F%D0%B5%D1%81%D0%BD%D1%8F_%D0%B3%D0%BE%D0%B4%D0%B0_(%D1%84%D0%B5%D1%81%D1%82%D0%B8%D0%B2%D0%B0%D0%BB%D1%8C)" \o "Песня года (фестиваль)"</w:instrText>
      </w:r>
      <w:r>
        <w:rPr>
          <w:sz w:val="24"/>
        </w:rPr>
        <w:fldChar w:fldCharType="separate"/>
      </w:r>
      <w:r>
        <w:rPr>
          <w:sz w:val="24"/>
        </w:rPr>
        <w:t>Песня Года</w:t>
      </w:r>
      <w:r>
        <w:rPr>
          <w:sz w:val="24"/>
        </w:rPr>
        <w:fldChar w:fldCharType="end"/>
      </w:r>
      <w:r>
        <w:rPr>
          <w:sz w:val="24"/>
        </w:rPr>
        <w:t>-83». В 2009 году решением «</w:t>
      </w:r>
      <w:r>
        <w:rPr>
          <w:sz w:val="24"/>
        </w:rPr>
        <w:fldChar w:fldCharType="begin"/>
      </w:r>
      <w:r>
        <w:rPr>
          <w:sz w:val="24"/>
        </w:rPr>
        <w:instrText>HYPERLINK "https://ru.wikipedia.org/wiki/%D0%A4%D0%B5%D0%B4%D0%B5%D1%80%D0%B0%D0%BB%D1%8C%D0%BD%D0%BE%D0%B5_%D0%BA%D0%BE%D1%81%D0%BC%D0%B8%D1%87%D0%B5%D1%81%D0%BA%D0%BE%D0%B5_%D0%B0%D0%B3%D0%B5%D0%BD%D1%82%D1%81%D1%82%D0%B2%D0%BE" \o "Федеральное космическое агентство"</w:instrText>
      </w:r>
      <w:r>
        <w:rPr>
          <w:sz w:val="24"/>
        </w:rPr>
        <w:fldChar w:fldCharType="separate"/>
      </w:r>
      <w:r>
        <w:rPr>
          <w:sz w:val="24"/>
        </w:rPr>
        <w:t>Роскосмоса</w:t>
      </w:r>
      <w:r>
        <w:rPr>
          <w:sz w:val="24"/>
        </w:rPr>
        <w:fldChar w:fldCharType="end"/>
      </w:r>
      <w:r>
        <w:rPr>
          <w:sz w:val="24"/>
        </w:rPr>
        <w:t>» песне был присвоен официальный общественный статус «</w:t>
      </w:r>
      <w:r>
        <w:rPr>
          <w:sz w:val="24"/>
        </w:rPr>
        <w:fldChar w:fldCharType="begin"/>
      </w:r>
      <w:r>
        <w:rPr>
          <w:sz w:val="24"/>
        </w:rPr>
        <w:instrText>HYPERLINK "https://ru.wikipedia.org/wiki/%D0%93%D0%B8%D0%BC%D0%BD" \o "Гимн"</w:instrText>
      </w:r>
      <w:r>
        <w:rPr>
          <w:sz w:val="24"/>
        </w:rPr>
        <w:fldChar w:fldCharType="separate"/>
      </w:r>
      <w:r>
        <w:rPr>
          <w:sz w:val="24"/>
        </w:rPr>
        <w:t>Гимн</w:t>
      </w:r>
      <w:r>
        <w:rPr>
          <w:sz w:val="24"/>
        </w:rPr>
        <w:fldChar w:fldCharType="end"/>
      </w:r>
      <w:r>
        <w:rPr>
          <w:sz w:val="24"/>
        </w:rPr>
        <w:t xml:space="preserve"> российской космонавтики».</w:t>
      </w:r>
    </w:p>
    <w:p w14:paraId="A7000000">
      <w:pPr>
        <w:ind w:firstLine="709" w:left="0"/>
        <w:jc w:val="both"/>
        <w:rPr>
          <w:sz w:val="24"/>
        </w:rPr>
      </w:pPr>
    </w:p>
    <w:p w14:paraId="A8000000">
      <w:pPr>
        <w:ind w:firstLine="709" w:left="0"/>
        <w:jc w:val="both"/>
        <w:rPr>
          <w:sz w:val="24"/>
        </w:rPr>
      </w:pPr>
      <w:r>
        <w:rPr>
          <w:sz w:val="24"/>
        </w:rPr>
        <w:t xml:space="preserve">Крылатов Евгений Павлович (род. </w:t>
      </w:r>
      <w:r>
        <w:rPr>
          <w:sz w:val="24"/>
        </w:rPr>
        <w:fldChar w:fldCharType="begin"/>
      </w:r>
      <w:r>
        <w:rPr>
          <w:sz w:val="24"/>
        </w:rPr>
        <w:instrText>HYPERLINK "https://ru.wikipedia.org/wiki/1934_%D0%B3%D0%BE%D0%B4" \o "1934 год"</w:instrText>
      </w:r>
      <w:r>
        <w:rPr>
          <w:sz w:val="24"/>
        </w:rPr>
        <w:fldChar w:fldCharType="separate"/>
      </w:r>
      <w:r>
        <w:rPr>
          <w:sz w:val="24"/>
        </w:rPr>
        <w:t>1934 г.</w:t>
      </w:r>
      <w:r>
        <w:rPr>
          <w:sz w:val="24"/>
        </w:rPr>
        <w:fldChar w:fldCharType="end"/>
      </w:r>
      <w:r>
        <w:rPr>
          <w:sz w:val="24"/>
        </w:rPr>
        <w:t>)</w:t>
      </w:r>
    </w:p>
    <w:p w14:paraId="A9000000">
      <w:pPr>
        <w:ind w:firstLine="709" w:left="0"/>
        <w:jc w:val="both"/>
        <w:rPr>
          <w:sz w:val="24"/>
        </w:rPr>
      </w:pPr>
      <w:r>
        <w:rPr>
          <w:sz w:val="24"/>
        </w:rPr>
        <w:fldChar w:fldCharType="begin"/>
      </w:r>
      <w:r>
        <w:rPr>
          <w:sz w:val="24"/>
        </w:rPr>
        <w:instrText>HYPERLINK "https://ru.wikipedia.org/wiki/%D0%A1%D0%A1%D0%A1%D0%A0" \o "СССР"</w:instrText>
      </w:r>
      <w:r>
        <w:rPr>
          <w:sz w:val="24"/>
        </w:rPr>
        <w:fldChar w:fldCharType="separate"/>
      </w:r>
      <w:r>
        <w:rPr>
          <w:sz w:val="24"/>
        </w:rPr>
        <w:t>Советский</w:t>
      </w:r>
      <w:r>
        <w:rPr>
          <w:sz w:val="24"/>
        </w:rPr>
        <w:fldChar w:fldCharType="end"/>
      </w:r>
      <w:r>
        <w:rPr>
          <w:sz w:val="24"/>
        </w:rPr>
        <w:t xml:space="preserve"> и </w:t>
      </w:r>
      <w:r>
        <w:rPr>
          <w:sz w:val="24"/>
        </w:rPr>
        <w:fldChar w:fldCharType="begin"/>
      </w:r>
      <w:r>
        <w:rPr>
          <w:sz w:val="24"/>
        </w:rPr>
        <w:instrText>HYPERLINK "https://ru.wikipedia.org/wiki/%D0%A0%D0%BE%D1%81%D1%81%D0%B8%D1%8F" \o "Россия"</w:instrText>
      </w:r>
      <w:r>
        <w:rPr>
          <w:sz w:val="24"/>
        </w:rPr>
        <w:fldChar w:fldCharType="separate"/>
      </w:r>
      <w:r>
        <w:rPr>
          <w:sz w:val="24"/>
        </w:rPr>
        <w:t>российский</w:t>
      </w:r>
      <w:r>
        <w:rPr>
          <w:sz w:val="24"/>
        </w:rPr>
        <w:fldChar w:fldCharType="end"/>
      </w:r>
      <w:r>
        <w:rPr>
          <w:sz w:val="24"/>
        </w:rPr>
        <w:t xml:space="preserve"> </w:t>
      </w:r>
      <w:r>
        <w:rPr>
          <w:sz w:val="24"/>
        </w:rPr>
        <w:fldChar w:fldCharType="begin"/>
      </w:r>
      <w:r>
        <w:rPr>
          <w:sz w:val="24"/>
        </w:rPr>
        <w:instrText>HYPERLINK "https://ru.wikipedia.org/wiki/%D0%9A%D0%BE%D0%BC%D0%BF%D0%BE%D0%B7%D0%B8%D1%82%D0%BE%D1%80" \o "Композитор"</w:instrText>
      </w:r>
      <w:r>
        <w:rPr>
          <w:sz w:val="24"/>
        </w:rPr>
        <w:fldChar w:fldCharType="separate"/>
      </w:r>
      <w:r>
        <w:rPr>
          <w:sz w:val="24"/>
        </w:rPr>
        <w:t>композитор</w:t>
      </w:r>
      <w:r>
        <w:rPr>
          <w:sz w:val="24"/>
        </w:rPr>
        <w:fldChar w:fldCharType="end"/>
      </w:r>
      <w:r>
        <w:rPr>
          <w:sz w:val="24"/>
        </w:rPr>
        <w:t xml:space="preserve">. Написал </w:t>
      </w:r>
      <w:r>
        <w:rPr>
          <w:sz w:val="24"/>
        </w:rPr>
        <w:fldChar w:fldCharType="begin"/>
      </w:r>
      <w:r>
        <w:rPr>
          <w:sz w:val="24"/>
        </w:rPr>
        <w:instrText>HYPERLINK "https://ru.wikipedia.org/wiki/%D0%9C%D1%83%D0%B7%D1%8B%D0%BA%D0%B0" \o "Музыка"</w:instrText>
      </w:r>
      <w:r>
        <w:rPr>
          <w:sz w:val="24"/>
        </w:rPr>
        <w:fldChar w:fldCharType="separate"/>
      </w:r>
      <w:r>
        <w:rPr>
          <w:sz w:val="24"/>
        </w:rPr>
        <w:t>музыку</w:t>
      </w:r>
      <w:r>
        <w:rPr>
          <w:sz w:val="24"/>
        </w:rPr>
        <w:fldChar w:fldCharType="end"/>
      </w:r>
      <w:r>
        <w:rPr>
          <w:sz w:val="24"/>
        </w:rPr>
        <w:t xml:space="preserve"> более чем к 120 </w:t>
      </w:r>
      <w:r>
        <w:rPr>
          <w:sz w:val="24"/>
        </w:rPr>
        <w:fldChar w:fldCharType="begin"/>
      </w:r>
      <w:r>
        <w:rPr>
          <w:sz w:val="24"/>
        </w:rPr>
        <w:instrText>HYPERLINK "https://ru.wikipedia.org/wiki/%D0%A4%D0%B8%D0%BB%D1%8C%D0%BC" \o "Фильм"</w:instrText>
      </w:r>
      <w:r>
        <w:rPr>
          <w:sz w:val="24"/>
        </w:rPr>
        <w:fldChar w:fldCharType="separate"/>
      </w:r>
      <w:r>
        <w:rPr>
          <w:sz w:val="24"/>
        </w:rPr>
        <w:t>фильмам</w:t>
      </w:r>
      <w:r>
        <w:rPr>
          <w:sz w:val="24"/>
        </w:rPr>
        <w:fldChar w:fldCharType="end"/>
      </w:r>
      <w:r>
        <w:rPr>
          <w:sz w:val="24"/>
        </w:rPr>
        <w:t xml:space="preserve"> и </w:t>
      </w:r>
      <w:r>
        <w:rPr>
          <w:sz w:val="24"/>
        </w:rPr>
        <w:fldChar w:fldCharType="begin"/>
      </w:r>
      <w:r>
        <w:rPr>
          <w:sz w:val="24"/>
        </w:rPr>
        <w:instrText>HYPERLINK "https://ru.wikipedia.org/wiki/%D0%9C%D1%83%D0%BB%D1%8C%D1%82%D1%84%D0%B8%D0%BB%D1%8C%D0%BC" \o "Мультфильм"</w:instrText>
      </w:r>
      <w:r>
        <w:rPr>
          <w:sz w:val="24"/>
        </w:rPr>
        <w:fldChar w:fldCharType="separate"/>
      </w:r>
      <w:r>
        <w:rPr>
          <w:sz w:val="24"/>
        </w:rPr>
        <w:t>мультфильмам</w:t>
      </w:r>
      <w:r>
        <w:rPr>
          <w:sz w:val="24"/>
        </w:rPr>
        <w:fldChar w:fldCharType="end"/>
      </w:r>
      <w:r>
        <w:rPr>
          <w:sz w:val="24"/>
        </w:rPr>
        <w:t xml:space="preserve">, в том числе к мультфильму «Умка». Песню «Колыбельная медведицы» исполнила </w:t>
      </w:r>
      <w:r>
        <w:rPr>
          <w:sz w:val="24"/>
        </w:rPr>
        <w:fldChar w:fldCharType="begin"/>
      </w:r>
      <w:r>
        <w:rPr>
          <w:sz w:val="24"/>
        </w:rPr>
        <w:instrText>HYPERLINK "https://ru.wikipedia.org/wiki/%D0%92%D0%B5%D0%B4%D0%B8%D1%89%D0%B5%D0%B2%D0%B0,_%D0%90%D0%B8%D0%B4%D0%B0_%D0%A1%D0%B5%D0%BC%D1%91%D0%BD%D0%BE%D0%B2%D0%BD%D0%B0" \o "Ведищева, Аида Семёновна"</w:instrText>
      </w:r>
      <w:r>
        <w:rPr>
          <w:sz w:val="24"/>
        </w:rPr>
        <w:fldChar w:fldCharType="separate"/>
      </w:r>
      <w:r>
        <w:rPr>
          <w:sz w:val="24"/>
        </w:rPr>
        <w:t>Аида Ведищева</w:t>
      </w:r>
      <w:r>
        <w:rPr>
          <w:sz w:val="24"/>
        </w:rPr>
        <w:fldChar w:fldCharType="end"/>
      </w:r>
      <w:r>
        <w:rPr>
          <w:sz w:val="24"/>
        </w:rPr>
        <w:t>. Автор текста Ю. Яковлев.</w:t>
      </w:r>
    </w:p>
    <w:p w14:paraId="AA000000">
      <w:pPr>
        <w:ind w:firstLine="709" w:left="0"/>
        <w:jc w:val="both"/>
        <w:rPr>
          <w:sz w:val="24"/>
        </w:rPr>
      </w:pPr>
    </w:p>
    <w:p w14:paraId="AB000000">
      <w:pPr>
        <w:ind w:firstLine="709" w:left="0"/>
        <w:jc w:val="both"/>
        <w:rPr>
          <w:sz w:val="24"/>
        </w:rPr>
      </w:pPr>
      <w:r>
        <w:rPr>
          <w:sz w:val="24"/>
        </w:rPr>
        <w:t xml:space="preserve">Рыбников Алексей Львович (род. </w:t>
      </w:r>
      <w:r>
        <w:rPr>
          <w:sz w:val="24"/>
        </w:rPr>
        <w:fldChar w:fldCharType="begin"/>
      </w:r>
      <w:r>
        <w:rPr>
          <w:sz w:val="24"/>
        </w:rPr>
        <w:instrText>HYPERLINK "https://ru.wikipedia.org/wiki/1945_%D0%B3%D0%BE%D0%B4" \o "1945 год"</w:instrText>
      </w:r>
      <w:r>
        <w:rPr>
          <w:sz w:val="24"/>
        </w:rPr>
        <w:fldChar w:fldCharType="separate"/>
      </w:r>
      <w:r>
        <w:rPr>
          <w:sz w:val="24"/>
        </w:rPr>
        <w:t>1945 г.</w:t>
      </w:r>
      <w:r>
        <w:rPr>
          <w:sz w:val="24"/>
        </w:rPr>
        <w:fldChar w:fldCharType="end"/>
      </w:r>
      <w:r>
        <w:rPr>
          <w:sz w:val="24"/>
        </w:rPr>
        <w:t xml:space="preserve">) </w:t>
      </w:r>
    </w:p>
    <w:p w14:paraId="AC000000">
      <w:pPr>
        <w:ind w:firstLine="709" w:left="0"/>
        <w:jc w:val="both"/>
        <w:rPr>
          <w:sz w:val="24"/>
        </w:rPr>
      </w:pPr>
      <w:r>
        <w:rPr>
          <w:sz w:val="24"/>
        </w:rPr>
        <w:t xml:space="preserve">Советский и российский </w:t>
      </w:r>
      <w:r>
        <w:rPr>
          <w:sz w:val="24"/>
        </w:rPr>
        <w:fldChar w:fldCharType="begin"/>
      </w:r>
      <w:r>
        <w:rPr>
          <w:sz w:val="24"/>
        </w:rPr>
        <w:instrText>HYPERLINK "https://ru.wikipedia.org/wiki/%D0%9A%D0%BE%D0%BC%D0%BF%D0%BE%D0%B7%D0%B8%D1%82%D0%BE%D1%80" \o "Композитор"</w:instrText>
      </w:r>
      <w:r>
        <w:rPr>
          <w:sz w:val="24"/>
        </w:rPr>
        <w:fldChar w:fldCharType="separate"/>
      </w:r>
      <w:r>
        <w:rPr>
          <w:sz w:val="24"/>
        </w:rPr>
        <w:t>композитор</w:t>
      </w:r>
      <w:r>
        <w:rPr>
          <w:sz w:val="24"/>
        </w:rPr>
        <w:fldChar w:fldCharType="end"/>
      </w:r>
      <w:r>
        <w:rPr>
          <w:sz w:val="24"/>
        </w:rPr>
        <w:t xml:space="preserve">. Автор музыки к многочисленным музыкальным спектаклям и кинофильмам, в том числе двухсерийному </w:t>
      </w:r>
      <w:r>
        <w:rPr>
          <w:sz w:val="24"/>
        </w:rPr>
        <w:fldChar w:fldCharType="begin"/>
      </w:r>
      <w:r>
        <w:rPr>
          <w:sz w:val="24"/>
        </w:rPr>
        <w:instrText>HYPERLINK "https://ru.wikipedia.org/wiki/%D0%A2%D0%B5%D0%BB%D0%B5%D0%B2%D0%B8%D0%B4%D0%B5%D0%BD%D0%B8%D0%B5" \o "Телевидение"</w:instrText>
      </w:r>
      <w:r>
        <w:rPr>
          <w:sz w:val="24"/>
        </w:rPr>
        <w:fldChar w:fldCharType="separate"/>
      </w:r>
      <w:r>
        <w:rPr>
          <w:sz w:val="24"/>
        </w:rPr>
        <w:t>телевизионн</w:t>
      </w:r>
      <w:r>
        <w:rPr>
          <w:sz w:val="24"/>
        </w:rPr>
        <w:fldChar w:fldCharType="end"/>
      </w:r>
      <w:r>
        <w:rPr>
          <w:sz w:val="24"/>
        </w:rPr>
        <w:t xml:space="preserve">ому </w:t>
      </w:r>
      <w:r>
        <w:rPr>
          <w:sz w:val="24"/>
        </w:rPr>
        <w:fldChar w:fldCharType="begin"/>
      </w:r>
      <w:r>
        <w:rPr>
          <w:sz w:val="24"/>
        </w:rPr>
        <w:instrText>HYPERLINK "https://ru.wikipedia.org/wiki/%D0%A5%D1%83%D0%B4%D0%BE%D0%B6%D0%B5%D1%81%D1%82%D0%B2%D0%B5%D0%BD%D0%BD%D1%8B%D0%B9_%D1%84%D0%B8%D0%BB%D1%8C%D0%BC" \o "Художественный фильм"</w:instrText>
      </w:r>
      <w:r>
        <w:rPr>
          <w:sz w:val="24"/>
        </w:rPr>
        <w:fldChar w:fldCharType="separate"/>
      </w:r>
      <w:r>
        <w:rPr>
          <w:sz w:val="24"/>
        </w:rPr>
        <w:t>фильм</w:t>
      </w:r>
      <w:r>
        <w:rPr>
          <w:sz w:val="24"/>
        </w:rPr>
        <w:fldChar w:fldCharType="end"/>
      </w:r>
      <w:r>
        <w:rPr>
          <w:sz w:val="24"/>
        </w:rPr>
        <w:t xml:space="preserve">у по мотивам произведений </w:t>
      </w:r>
      <w:r>
        <w:rPr>
          <w:sz w:val="24"/>
        </w:rPr>
        <w:fldChar w:fldCharType="begin"/>
      </w:r>
      <w:r>
        <w:rPr>
          <w:sz w:val="24"/>
        </w:rPr>
        <w:instrText>HYPERLINK "https://ru.wikipedia.org/wiki/%D0%A3%D0%B0%D0%B9%D0%BB%D1%8C%D0%B4,_%D0%9E%D1%81%D0%BA%D0%B0%D1%80" \o "Уайльд, Оскар"</w:instrText>
      </w:r>
      <w:r>
        <w:rPr>
          <w:sz w:val="24"/>
        </w:rPr>
        <w:fldChar w:fldCharType="separate"/>
      </w:r>
      <w:r>
        <w:rPr>
          <w:sz w:val="24"/>
        </w:rPr>
        <w:t>Оскара Уайльда</w:t>
      </w:r>
      <w:r>
        <w:rPr>
          <w:sz w:val="24"/>
        </w:rPr>
        <w:fldChar w:fldCharType="end"/>
      </w:r>
      <w:r>
        <w:rPr>
          <w:sz w:val="24"/>
        </w:rPr>
        <w:t xml:space="preserve"> «Сказка о Звездном мальчике».</w:t>
      </w:r>
    </w:p>
    <w:p w14:paraId="AD000000">
      <w:pPr>
        <w:ind w:firstLine="709" w:left="0"/>
        <w:jc w:val="both"/>
        <w:rPr>
          <w:sz w:val="24"/>
        </w:rPr>
      </w:pPr>
    </w:p>
    <w:p w14:paraId="AE000000">
      <w:pPr>
        <w:ind w:firstLine="709" w:left="0"/>
        <w:rPr>
          <w:sz w:val="24"/>
        </w:rPr>
      </w:pPr>
      <w:r>
        <w:rPr>
          <w:sz w:val="24"/>
        </w:rPr>
        <w:t>ПИСАТЕЛИ</w:t>
      </w:r>
    </w:p>
    <w:p w14:paraId="AF000000">
      <w:pPr>
        <w:ind w:firstLine="709" w:left="0"/>
        <w:jc w:val="center"/>
        <w:rPr>
          <w:sz w:val="24"/>
        </w:rPr>
      </w:pPr>
    </w:p>
    <w:p w14:paraId="B0000000">
      <w:pPr>
        <w:ind w:firstLine="709" w:left="0"/>
        <w:jc w:val="both"/>
        <w:rPr>
          <w:sz w:val="24"/>
        </w:rPr>
      </w:pPr>
      <w:r>
        <w:rPr>
          <w:sz w:val="24"/>
        </w:rPr>
        <w:t>Антуан Мари Жан-Батист Роже де Сент-Экзюпери (</w:t>
      </w:r>
      <w:r>
        <w:rPr>
          <w:sz w:val="24"/>
        </w:rPr>
        <w:fldChar w:fldCharType="begin"/>
      </w:r>
      <w:r>
        <w:rPr>
          <w:sz w:val="24"/>
        </w:rPr>
        <w:instrText>HYPERLINK "https://ru.wikipedia.org/wiki/1900_%D0%B3%D0%BE%D0%B4" \o "1900 год"</w:instrText>
      </w:r>
      <w:r>
        <w:rPr>
          <w:sz w:val="24"/>
        </w:rPr>
        <w:fldChar w:fldCharType="separate"/>
      </w:r>
      <w:r>
        <w:rPr>
          <w:sz w:val="24"/>
        </w:rPr>
        <w:t>1900</w:t>
      </w:r>
      <w:r>
        <w:rPr>
          <w:sz w:val="24"/>
        </w:rPr>
        <w:fldChar w:fldCharType="end"/>
      </w:r>
      <w:r>
        <w:rPr>
          <w:sz w:val="24"/>
        </w:rPr>
        <w:t>–</w:t>
      </w:r>
      <w:r>
        <w:rPr>
          <w:sz w:val="24"/>
        </w:rPr>
        <w:fldChar w:fldCharType="begin"/>
      </w:r>
      <w:r>
        <w:rPr>
          <w:sz w:val="24"/>
        </w:rPr>
        <w:instrText>HYPERLINK "https://ru.wikipedia.org/wiki/1944_%D0%B3%D0%BE%D0%B4" \o "1944 год"</w:instrText>
      </w:r>
      <w:r>
        <w:rPr>
          <w:sz w:val="24"/>
        </w:rPr>
        <w:fldChar w:fldCharType="separate"/>
      </w:r>
      <w:r>
        <w:rPr>
          <w:sz w:val="24"/>
        </w:rPr>
        <w:t>1944</w:t>
      </w:r>
      <w:r>
        <w:rPr>
          <w:sz w:val="24"/>
        </w:rPr>
        <w:fldChar w:fldCharType="end"/>
      </w:r>
      <w:r>
        <w:rPr>
          <w:sz w:val="24"/>
        </w:rPr>
        <w:t xml:space="preserve"> гг.) </w:t>
      </w:r>
    </w:p>
    <w:p w14:paraId="B1000000">
      <w:pPr>
        <w:ind w:firstLine="709" w:left="0"/>
        <w:jc w:val="both"/>
        <w:rPr>
          <w:sz w:val="24"/>
        </w:rPr>
      </w:pPr>
      <w:r>
        <w:rPr>
          <w:sz w:val="24"/>
        </w:rPr>
        <w:t xml:space="preserve">Французский </w:t>
      </w:r>
      <w:r>
        <w:rPr>
          <w:sz w:val="24"/>
        </w:rPr>
        <w:fldChar w:fldCharType="begin"/>
      </w:r>
      <w:r>
        <w:rPr>
          <w:sz w:val="24"/>
        </w:rPr>
        <w:instrText>HYPERLINK "https://ru.wikipedia.org/wiki/%D0%9F%D0%B8%D1%81%D0%B0%D1%82%D0%B5%D0%BB%D1%8C" \o "Писатель"</w:instrText>
      </w:r>
      <w:r>
        <w:rPr>
          <w:sz w:val="24"/>
        </w:rPr>
        <w:fldChar w:fldCharType="separate"/>
      </w:r>
      <w:r>
        <w:rPr>
          <w:sz w:val="24"/>
        </w:rPr>
        <w:t>писатель</w:t>
      </w:r>
      <w:r>
        <w:rPr>
          <w:sz w:val="24"/>
        </w:rPr>
        <w:fldChar w:fldCharType="end"/>
      </w:r>
      <w:r>
        <w:rPr>
          <w:sz w:val="24"/>
        </w:rPr>
        <w:t xml:space="preserve">, </w:t>
      </w:r>
      <w:r>
        <w:rPr>
          <w:sz w:val="24"/>
        </w:rPr>
        <w:fldChar w:fldCharType="begin"/>
      </w:r>
      <w:r>
        <w:rPr>
          <w:sz w:val="24"/>
        </w:rPr>
        <w:instrText>HYPERLINK "https://ru.wikipedia.org/wiki/%D0%9F%D0%BE%D1%8D%D1%82" \o "Поэт"</w:instrText>
      </w:r>
      <w:r>
        <w:rPr>
          <w:sz w:val="24"/>
        </w:rPr>
        <w:fldChar w:fldCharType="separate"/>
      </w:r>
      <w:r>
        <w:rPr>
          <w:sz w:val="24"/>
        </w:rPr>
        <w:t>поэт</w:t>
      </w:r>
      <w:r>
        <w:rPr>
          <w:sz w:val="24"/>
        </w:rPr>
        <w:fldChar w:fldCharType="end"/>
      </w:r>
      <w:r>
        <w:rPr>
          <w:sz w:val="24"/>
        </w:rPr>
        <w:t xml:space="preserve"> и профессиональный летчик. «Маленький</w:t>
      </w:r>
      <w:r>
        <w:rPr>
          <w:sz w:val="24"/>
        </w:rPr>
        <w:br/>
      </w:r>
      <w:r>
        <w:rPr>
          <w:sz w:val="24"/>
        </w:rPr>
        <w:t xml:space="preserve">принц» – </w:t>
      </w:r>
      <w:r>
        <w:rPr>
          <w:sz w:val="24"/>
        </w:rPr>
        <w:fldChar w:fldCharType="begin"/>
      </w:r>
      <w:r>
        <w:rPr>
          <w:sz w:val="24"/>
        </w:rPr>
        <w:instrText>HYPERLINK "https://ru.wikipedia.org/wiki/%D0%90%D0%BB%D0%BB%D0%B5%D0%B3%D0%BE%D1%80%D0%B8%D1%8F" \o "Аллегория"</w:instrText>
      </w:r>
      <w:r>
        <w:rPr>
          <w:sz w:val="24"/>
        </w:rPr>
        <w:fldChar w:fldCharType="separate"/>
      </w:r>
      <w:r>
        <w:rPr>
          <w:sz w:val="24"/>
        </w:rPr>
        <w:t>аллегорическая</w:t>
      </w:r>
      <w:r>
        <w:rPr>
          <w:sz w:val="24"/>
        </w:rPr>
        <w:fldChar w:fldCharType="end"/>
      </w:r>
      <w:r>
        <w:rPr>
          <w:sz w:val="24"/>
        </w:rPr>
        <w:t xml:space="preserve"> повесть-сказка. Главные герои: Летчик (от его имени ведется рассказ), Маленький принц (главный герой, который совершенно иначе воспринимал окружающий мир, был способен оценить все его многообразие, замечал необычное в самом неприметном).</w:t>
      </w:r>
    </w:p>
    <w:p w14:paraId="B2000000">
      <w:pPr>
        <w:ind w:firstLine="709" w:left="0"/>
        <w:jc w:val="both"/>
        <w:rPr>
          <w:sz w:val="24"/>
        </w:rPr>
      </w:pPr>
    </w:p>
    <w:p w14:paraId="B3000000">
      <w:pPr>
        <w:ind w:firstLine="709" w:left="0"/>
        <w:jc w:val="both"/>
        <w:rPr>
          <w:sz w:val="24"/>
        </w:rPr>
      </w:pPr>
      <w:r>
        <w:rPr>
          <w:sz w:val="24"/>
        </w:rPr>
        <w:t>Беляев Александр Романович (1884–1942 гг.)</w:t>
      </w:r>
    </w:p>
    <w:p w14:paraId="B4000000">
      <w:pPr>
        <w:ind w:firstLine="709" w:left="0"/>
        <w:jc w:val="both"/>
        <w:rPr>
          <w:sz w:val="24"/>
        </w:rPr>
      </w:pPr>
      <w:r>
        <w:rPr>
          <w:sz w:val="24"/>
        </w:rPr>
        <w:t xml:space="preserve">Русский </w:t>
      </w:r>
      <w:r>
        <w:rPr>
          <w:sz w:val="24"/>
        </w:rPr>
        <w:fldChar w:fldCharType="begin"/>
      </w:r>
      <w:r>
        <w:rPr>
          <w:sz w:val="24"/>
        </w:rPr>
        <w:instrText>HYPERLINK "https://ru.wikipedia.org/wiki/%D0%9F%D0%B8%D1%81%D0%B0%D1%82%D0%B5%D0%BB%D1%8C" \o "Писатель"</w:instrText>
      </w:r>
      <w:r>
        <w:rPr>
          <w:sz w:val="24"/>
        </w:rPr>
        <w:fldChar w:fldCharType="separate"/>
      </w:r>
      <w:r>
        <w:rPr>
          <w:sz w:val="24"/>
        </w:rPr>
        <w:t>писатель</w:t>
      </w:r>
      <w:r>
        <w:rPr>
          <w:sz w:val="24"/>
        </w:rPr>
        <w:fldChar w:fldCharType="end"/>
      </w:r>
      <w:r>
        <w:rPr>
          <w:sz w:val="24"/>
        </w:rPr>
        <w:t>-</w:t>
      </w:r>
      <w:r>
        <w:rPr>
          <w:sz w:val="24"/>
        </w:rPr>
        <w:fldChar w:fldCharType="begin"/>
      </w:r>
      <w:r>
        <w:rPr>
          <w:sz w:val="24"/>
        </w:rPr>
        <w:instrText>HYPERLINK "https://ru.wikipedia.org/wiki/%D0%A4%D0%B0%D0%BD%D1%82%D0%B0%D1%81%D1%82" \o "Фантаст"</w:instrText>
      </w:r>
      <w:r>
        <w:rPr>
          <w:sz w:val="24"/>
        </w:rPr>
        <w:fldChar w:fldCharType="separate"/>
      </w:r>
      <w:r>
        <w:rPr>
          <w:sz w:val="24"/>
        </w:rPr>
        <w:t>фантаст</w:t>
      </w:r>
      <w:r>
        <w:rPr>
          <w:sz w:val="24"/>
        </w:rPr>
        <w:fldChar w:fldCharType="end"/>
      </w:r>
      <w:r>
        <w:rPr>
          <w:sz w:val="24"/>
        </w:rPr>
        <w:t xml:space="preserve">, один из основоположников советской </w:t>
      </w:r>
      <w:r>
        <w:rPr>
          <w:sz w:val="24"/>
        </w:rPr>
        <w:fldChar w:fldCharType="begin"/>
      </w:r>
      <w:r>
        <w:rPr>
          <w:sz w:val="24"/>
        </w:rPr>
        <w:instrText>HYPERLINK "https://ru.wikipedia.org/wiki/%D0%9D%D0%B0%D1%83%D1%87%D0%BD%D0%B0%D1%8F_%D1%84%D0%B0%D0%BD%D1%82%D0%B0%D1%81%D1%82%D0%B8%D0%BA%D0%B0" \o "Научная фантастика"</w:instrText>
      </w:r>
      <w:r>
        <w:rPr>
          <w:sz w:val="24"/>
        </w:rPr>
        <w:fldChar w:fldCharType="separate"/>
      </w:r>
      <w:r>
        <w:rPr>
          <w:sz w:val="24"/>
        </w:rPr>
        <w:t>научно-фантастической</w:t>
      </w:r>
      <w:r>
        <w:rPr>
          <w:sz w:val="24"/>
        </w:rPr>
        <w:fldChar w:fldCharType="end"/>
      </w:r>
      <w:r>
        <w:rPr>
          <w:sz w:val="24"/>
        </w:rPr>
        <w:t xml:space="preserve"> литературы. </w:t>
      </w:r>
      <w:r>
        <w:rPr>
          <w:sz w:val="24"/>
        </w:rPr>
        <w:fldChar w:fldCharType="begin"/>
      </w:r>
      <w:r>
        <w:rPr>
          <w:sz w:val="24"/>
        </w:rPr>
        <w:instrText>HYPERLINK "https://ru.wikipedia.org/wiki/%D0%9D%D0%B0%D1%83%D1%87%D0%BD%D0%B0%D1%8F_%D1%84%D0%B0%D0%BD%D1%82%D0%B0%D1%81%D1%82%D0%B8%D0%BA%D0%B0" \o "Научная фантастика"</w:instrText>
      </w:r>
      <w:r>
        <w:rPr>
          <w:sz w:val="24"/>
        </w:rPr>
        <w:fldChar w:fldCharType="separate"/>
      </w:r>
      <w:r>
        <w:rPr>
          <w:sz w:val="24"/>
        </w:rPr>
        <w:t>Фантастический</w:t>
      </w:r>
      <w:r>
        <w:rPr>
          <w:sz w:val="24"/>
        </w:rPr>
        <w:fldChar w:fldCharType="end"/>
      </w:r>
      <w:r>
        <w:rPr>
          <w:sz w:val="24"/>
        </w:rPr>
        <w:t xml:space="preserve"> роман «Воздушный корабль» посвящен </w:t>
      </w:r>
      <w:r>
        <w:rPr>
          <w:sz w:val="24"/>
        </w:rPr>
        <w:fldChar w:fldCharType="begin"/>
      </w:r>
      <w:r>
        <w:rPr>
          <w:sz w:val="24"/>
        </w:rPr>
        <w:instrText>HYPERLINK "https://ru.wikipedia.org/wiki/%D0%94%D0%B8%D1%80%D0%B8%D0%B6%D0%B0%D0%B1%D0%BB%D1%8C" \o "Дирижабль"</w:instrText>
      </w:r>
      <w:r>
        <w:rPr>
          <w:sz w:val="24"/>
        </w:rPr>
        <w:fldChar w:fldCharType="separate"/>
      </w:r>
      <w:r>
        <w:rPr>
          <w:sz w:val="24"/>
        </w:rPr>
        <w:t>дирижаблестроению</w:t>
      </w:r>
      <w:r>
        <w:rPr>
          <w:sz w:val="24"/>
        </w:rPr>
        <w:fldChar w:fldCharType="end"/>
      </w:r>
      <w:r>
        <w:rPr>
          <w:sz w:val="24"/>
        </w:rPr>
        <w:t xml:space="preserve"> и во многом основан на идеях </w:t>
      </w:r>
      <w:r>
        <w:rPr>
          <w:sz w:val="24"/>
        </w:rPr>
        <w:fldChar w:fldCharType="begin"/>
      </w:r>
      <w:r>
        <w:rPr>
          <w:sz w:val="24"/>
        </w:rPr>
        <w:instrText>HYPERLINK "https://ru.wikipedia.org/wiki/%D0%A6%D0%B8%D0%BE%D0%BB%D0%BA%D0%BE%D0%B2%D1%81%D0%BA%D0%B8%D0%B9,_%D0%9A%D0%BE%D0%BD%D1%81%D1%82%D0%B0%D0%BD%D1%82%D0%B8%D0%BD_%D0%AD%D0%B4%D1%83%D0%B0%D1%80%D0%B4%D0%BE%D0%B2%D0%B8%D1%87" \o "Циолковский, Константин Эдуардович"</w:instrText>
      </w:r>
      <w:r>
        <w:rPr>
          <w:sz w:val="24"/>
        </w:rPr>
        <w:fldChar w:fldCharType="separate"/>
      </w:r>
      <w:r>
        <w:rPr>
          <w:sz w:val="24"/>
        </w:rPr>
        <w:t>Циолковского</w:t>
      </w:r>
      <w:r>
        <w:rPr>
          <w:sz w:val="24"/>
        </w:rPr>
        <w:fldChar w:fldCharType="end"/>
      </w:r>
      <w:r>
        <w:rPr>
          <w:sz w:val="24"/>
        </w:rPr>
        <w:t>. Роман «Звезда КЭЦ» был впервые напечатан в журнале «</w:t>
      </w:r>
      <w:r>
        <w:rPr>
          <w:sz w:val="24"/>
        </w:rPr>
        <w:fldChar w:fldCharType="begin"/>
      </w:r>
      <w:r>
        <w:rPr>
          <w:sz w:val="24"/>
        </w:rPr>
        <w:instrText>HYPERLINK "https://ru.wikipedia.org/wiki/%D0%92%D0%BE%D0%BA%D1%80%D1%83%D0%B3_%D1%81%D0%B2%D0%B5%D1%82%D0%B0" \o "Вокруг света"</w:instrText>
      </w:r>
      <w:r>
        <w:rPr>
          <w:sz w:val="24"/>
        </w:rPr>
        <w:fldChar w:fldCharType="separate"/>
      </w:r>
      <w:r>
        <w:rPr>
          <w:sz w:val="24"/>
        </w:rPr>
        <w:t>Вокруг света</w:t>
      </w:r>
      <w:r>
        <w:rPr>
          <w:sz w:val="24"/>
        </w:rPr>
        <w:fldChar w:fldCharType="end"/>
      </w:r>
      <w:r>
        <w:rPr>
          <w:sz w:val="24"/>
        </w:rPr>
        <w:t xml:space="preserve">». Это одно из первых произведений советской фантастики об освоении космоса. Роман посвящен </w:t>
      </w:r>
      <w:r>
        <w:rPr>
          <w:sz w:val="24"/>
        </w:rPr>
        <w:fldChar w:fldCharType="begin"/>
      </w:r>
      <w:r>
        <w:rPr>
          <w:sz w:val="24"/>
        </w:rPr>
        <w:instrText>HYPERLINK "https://ru.wikipedia.org/wiki/%D0%A6%D0%B8%D0%BE%D0%BB%D0%BA%D0%BE%D0%B2%D1%81%D0%BA%D0%B8%D0%B9,_%D0%9A%D0%BE%D0%BD%D1%81%D1%82%D0%B0%D0%BD%D1%82%D0%B8%D0%BD_%D0%AD%D0%B4%D1%83%D0%B0%D1%80%D0%B4%D0%BE%D0%B2%D0%B8%D1%87" \o "Циолковский, Константин Эдуардович"</w:instrText>
      </w:r>
      <w:r>
        <w:rPr>
          <w:sz w:val="24"/>
        </w:rPr>
        <w:fldChar w:fldCharType="separate"/>
      </w:r>
      <w:r>
        <w:rPr>
          <w:sz w:val="24"/>
        </w:rPr>
        <w:t>Константину Эдуардовичу Циолковскому</w:t>
      </w:r>
      <w:r>
        <w:rPr>
          <w:sz w:val="24"/>
        </w:rPr>
        <w:fldChar w:fldCharType="end"/>
      </w:r>
      <w:r>
        <w:rPr>
          <w:sz w:val="24"/>
        </w:rPr>
        <w:t>, чьи инициалы стали названием орбитальной космической станции.</w:t>
      </w:r>
    </w:p>
    <w:p w14:paraId="B5000000">
      <w:pPr>
        <w:ind w:firstLine="709" w:left="0"/>
        <w:jc w:val="both"/>
        <w:rPr>
          <w:sz w:val="24"/>
        </w:rPr>
      </w:pPr>
    </w:p>
    <w:p w14:paraId="B6000000">
      <w:pPr>
        <w:ind w:firstLine="709" w:left="0"/>
        <w:jc w:val="both"/>
        <w:rPr>
          <w:sz w:val="24"/>
        </w:rPr>
      </w:pPr>
      <w:r>
        <w:rPr>
          <w:sz w:val="24"/>
        </w:rPr>
        <w:t>Крапивин Владислав Петрович (род. в 1938 г.)</w:t>
      </w:r>
    </w:p>
    <w:p w14:paraId="B7000000">
      <w:pPr>
        <w:ind w:firstLine="709" w:left="0"/>
        <w:jc w:val="both"/>
        <w:rPr>
          <w:sz w:val="24"/>
        </w:rPr>
      </w:pPr>
      <w:r>
        <w:rPr>
          <w:sz w:val="24"/>
        </w:rPr>
        <w:fldChar w:fldCharType="begin"/>
      </w:r>
      <w:r>
        <w:rPr>
          <w:sz w:val="24"/>
        </w:rPr>
        <w:instrText>HYPERLINK "https://ru.wikipedia.org/wiki/%D0%A1%D0%A1%D0%A1%D0%A0" \o "СССР"</w:instrText>
      </w:r>
      <w:r>
        <w:rPr>
          <w:sz w:val="24"/>
        </w:rPr>
        <w:fldChar w:fldCharType="separate"/>
      </w:r>
      <w:r>
        <w:rPr>
          <w:sz w:val="24"/>
        </w:rPr>
        <w:t>Советский</w:t>
      </w:r>
      <w:r>
        <w:rPr>
          <w:sz w:val="24"/>
        </w:rPr>
        <w:fldChar w:fldCharType="end"/>
      </w:r>
      <w:r>
        <w:rPr>
          <w:sz w:val="24"/>
        </w:rPr>
        <w:t xml:space="preserve"> и российский детский </w:t>
      </w:r>
      <w:r>
        <w:rPr>
          <w:sz w:val="24"/>
        </w:rPr>
        <w:fldChar w:fldCharType="begin"/>
      </w:r>
      <w:r>
        <w:rPr>
          <w:sz w:val="24"/>
        </w:rPr>
        <w:instrText>HYPERLINK "https://ru.wikipedia.org/wiki/%D0%9F%D0%B8%D1%81%D0%B0%D1%82%D0%B5%D0%BB%D1%8C" \o "Писатель"</w:instrText>
      </w:r>
      <w:r>
        <w:rPr>
          <w:sz w:val="24"/>
        </w:rPr>
        <w:fldChar w:fldCharType="separate"/>
      </w:r>
      <w:r>
        <w:rPr>
          <w:sz w:val="24"/>
        </w:rPr>
        <w:t>писатель</w:t>
      </w:r>
      <w:r>
        <w:rPr>
          <w:sz w:val="24"/>
        </w:rPr>
        <w:fldChar w:fldCharType="end"/>
      </w:r>
      <w:r>
        <w:rPr>
          <w:sz w:val="24"/>
        </w:rPr>
        <w:t xml:space="preserve">. «Голубятня на желтой поляне» – научно-фантастический роман-трилогия, состоящий из трех книг: «Голубятня в Орехове», «Праздник лета в Старогорске» и «Мальчик и ящерка». Главные герои: Ярослав Игоревич Родин (Яр) – скадермен с Земли, Игнатик (Тик) – мальчик-подросток с Планеты. </w:t>
      </w:r>
    </w:p>
    <w:p w14:paraId="B8000000">
      <w:pPr>
        <w:ind w:firstLine="709" w:left="0"/>
        <w:jc w:val="both"/>
        <w:rPr>
          <w:sz w:val="24"/>
        </w:rPr>
      </w:pPr>
    </w:p>
    <w:p w14:paraId="B9000000">
      <w:pPr>
        <w:ind w:firstLine="709" w:left="0"/>
        <w:jc w:val="both"/>
        <w:rPr>
          <w:sz w:val="24"/>
        </w:rPr>
      </w:pPr>
      <w:r>
        <w:rPr>
          <w:sz w:val="24"/>
        </w:rPr>
        <w:t xml:space="preserve">Кир Булычёв (настоящее имя Игорь Всеволодович Можейко; </w:t>
      </w:r>
      <w:r>
        <w:rPr>
          <w:sz w:val="24"/>
        </w:rPr>
        <w:fldChar w:fldCharType="begin"/>
      </w:r>
      <w:r>
        <w:rPr>
          <w:sz w:val="24"/>
        </w:rPr>
        <w:instrText>HYPERLINK "https://ru.wikipedia.org/wiki/1934" \o "1934"</w:instrText>
      </w:r>
      <w:r>
        <w:rPr>
          <w:sz w:val="24"/>
        </w:rPr>
        <w:fldChar w:fldCharType="separate"/>
      </w:r>
      <w:r>
        <w:rPr>
          <w:sz w:val="24"/>
        </w:rPr>
        <w:t>1934</w:t>
      </w:r>
      <w:r>
        <w:rPr>
          <w:sz w:val="24"/>
        </w:rPr>
        <w:fldChar w:fldCharType="end"/>
      </w:r>
      <w:r>
        <w:rPr>
          <w:sz w:val="24"/>
        </w:rPr>
        <w:t>–</w:t>
      </w:r>
      <w:r>
        <w:rPr>
          <w:sz w:val="24"/>
        </w:rPr>
        <w:fldChar w:fldCharType="begin"/>
      </w:r>
      <w:r>
        <w:rPr>
          <w:sz w:val="24"/>
        </w:rPr>
        <w:instrText>HYPERLINK "https://ru.wikipedia.org/wiki/2003" \o "2003"</w:instrText>
      </w:r>
      <w:r>
        <w:rPr>
          <w:sz w:val="24"/>
        </w:rPr>
        <w:fldChar w:fldCharType="separate"/>
      </w:r>
      <w:r>
        <w:rPr>
          <w:sz w:val="24"/>
        </w:rPr>
        <w:t>2003</w:t>
      </w:r>
      <w:r>
        <w:rPr>
          <w:sz w:val="24"/>
        </w:rPr>
        <w:fldChar w:fldCharType="end"/>
      </w:r>
      <w:r>
        <w:rPr>
          <w:sz w:val="24"/>
        </w:rPr>
        <w:t xml:space="preserve"> гг.)</w:t>
      </w:r>
    </w:p>
    <w:p w14:paraId="BA000000">
      <w:pPr>
        <w:ind w:firstLine="709" w:left="0"/>
        <w:jc w:val="both"/>
        <w:rPr>
          <w:sz w:val="24"/>
        </w:rPr>
      </w:pPr>
      <w:r>
        <w:rPr>
          <w:sz w:val="24"/>
        </w:rPr>
        <w:t xml:space="preserve">Русский советский писатель-фантаст, драматург, сценарист и литературовед. «Приключения Алисы» – цикл, серия книг в жанре фантастики для детей, подростков и взрослых, описывающих приключения </w:t>
      </w:r>
      <w:r>
        <w:rPr>
          <w:sz w:val="24"/>
        </w:rPr>
        <w:fldChar w:fldCharType="begin"/>
      </w:r>
      <w:r>
        <w:rPr>
          <w:sz w:val="24"/>
        </w:rPr>
        <w:instrText>HYPERLINK "https://ru.wikipedia.org/wiki/%D0%90%D0%BB%D0%B8%D1%81%D0%B0_%D0%A1%D0%B5%D0%BB%D0%B5%D0%B7%D0%BD%D1%91%D0%B2%D0%B0" \o "Алиса Селезнёва"</w:instrText>
      </w:r>
      <w:r>
        <w:rPr>
          <w:sz w:val="24"/>
        </w:rPr>
        <w:fldChar w:fldCharType="separate"/>
      </w:r>
      <w:r>
        <w:rPr>
          <w:sz w:val="24"/>
        </w:rPr>
        <w:t>Алисы Селезнёвой</w:t>
      </w:r>
      <w:r>
        <w:rPr>
          <w:sz w:val="24"/>
        </w:rPr>
        <w:fldChar w:fldCharType="end"/>
      </w:r>
      <w:r>
        <w:rPr>
          <w:sz w:val="24"/>
        </w:rPr>
        <w:t xml:space="preserve">. Действие цикла происходит в научно-фантастическом будущем конца </w:t>
      </w:r>
      <w:r>
        <w:rPr>
          <w:sz w:val="24"/>
        </w:rPr>
        <w:fldChar w:fldCharType="begin"/>
      </w:r>
      <w:r>
        <w:rPr>
          <w:sz w:val="24"/>
        </w:rPr>
        <w:instrText>HYPERLINK "https://ru.wikipedia.org/wiki/XXI_%D0%B2%D0%B5%D0%BA" \o "XXI век"</w:instrText>
      </w:r>
      <w:r>
        <w:rPr>
          <w:sz w:val="24"/>
        </w:rPr>
        <w:fldChar w:fldCharType="separate"/>
      </w:r>
      <w:r>
        <w:rPr>
          <w:sz w:val="24"/>
        </w:rPr>
        <w:t>XXI века</w:t>
      </w:r>
      <w:r>
        <w:rPr>
          <w:sz w:val="24"/>
        </w:rPr>
        <w:fldChar w:fldCharType="end"/>
      </w:r>
      <w:r>
        <w:rPr>
          <w:sz w:val="24"/>
        </w:rPr>
        <w:t xml:space="preserve">. Главным героем является </w:t>
      </w:r>
      <w:r>
        <w:rPr>
          <w:sz w:val="24"/>
        </w:rPr>
        <w:fldChar w:fldCharType="begin"/>
      </w:r>
      <w:r>
        <w:rPr>
          <w:sz w:val="24"/>
        </w:rPr>
        <w:instrText>HYPERLINK "https://ru.wikipedia.org/wiki/%D0%90%D0%BB%D0%B8%D1%81%D0%B0_%D0%A1%D0%B5%D0%BB%D0%B5%D0%B7%D0%BD%D1%91%D0%B2%D0%B0" \o "Алиса Селезнёва"</w:instrText>
      </w:r>
      <w:r>
        <w:rPr>
          <w:sz w:val="24"/>
        </w:rPr>
        <w:fldChar w:fldCharType="separate"/>
      </w:r>
      <w:r>
        <w:rPr>
          <w:sz w:val="24"/>
        </w:rPr>
        <w:t>Алиса Селезнёва</w:t>
      </w:r>
      <w:r>
        <w:rPr>
          <w:sz w:val="24"/>
        </w:rPr>
        <w:fldChar w:fldCharType="end"/>
      </w:r>
      <w:r>
        <w:rPr>
          <w:sz w:val="24"/>
        </w:rPr>
        <w:t xml:space="preserve">, «девочка с Земли», дочь профессора </w:t>
      </w:r>
      <w:r>
        <w:rPr>
          <w:sz w:val="24"/>
        </w:rPr>
        <w:fldChar w:fldCharType="begin"/>
      </w:r>
      <w:r>
        <w:rPr>
          <w:sz w:val="24"/>
        </w:rPr>
        <w:instrText>HYPERLINK "https://ru.wikipedia.org/wiki/%D0%91%D0%B8%D0%BE%D0%BB%D0%BE%D0%B3%D0%B8%D1%8F" \o "Биология"</w:instrText>
      </w:r>
      <w:r>
        <w:rPr>
          <w:sz w:val="24"/>
        </w:rPr>
        <w:fldChar w:fldCharType="separate"/>
      </w:r>
      <w:r>
        <w:rPr>
          <w:sz w:val="24"/>
        </w:rPr>
        <w:t>биологии</w:t>
      </w:r>
      <w:r>
        <w:rPr>
          <w:sz w:val="24"/>
        </w:rPr>
        <w:fldChar w:fldCharType="end"/>
      </w:r>
      <w:r>
        <w:rPr>
          <w:sz w:val="24"/>
        </w:rPr>
        <w:t xml:space="preserve"> и директора зоопарка </w:t>
      </w:r>
      <w:r>
        <w:rPr>
          <w:sz w:val="24"/>
        </w:rPr>
        <w:fldChar w:fldCharType="begin"/>
      </w:r>
      <w:r>
        <w:rPr>
          <w:sz w:val="24"/>
        </w:rPr>
        <w:instrText>HYPERLINK "https://ru.wikipedia.org/wiki/%D0%9F%D1%80%D0%BE%D1%84%D0%B5%D1%81%D1%81%D0%BE%D1%80_%D0%A1%D0%B5%D0%BB%D0%B5%D0%B7%D0%BD%D1%91%D0%B2" \o "Профессор Селезнёв"</w:instrText>
      </w:r>
      <w:r>
        <w:rPr>
          <w:sz w:val="24"/>
        </w:rPr>
        <w:fldChar w:fldCharType="separate"/>
      </w:r>
      <w:r>
        <w:rPr>
          <w:sz w:val="24"/>
        </w:rPr>
        <w:t>Игоря Селезнева</w:t>
      </w:r>
      <w:r>
        <w:rPr>
          <w:sz w:val="24"/>
        </w:rPr>
        <w:fldChar w:fldCharType="end"/>
      </w:r>
      <w:r>
        <w:rPr>
          <w:sz w:val="24"/>
        </w:rPr>
        <w:t>. Каждая из повестей посвящена какому-либо отдельному ее приключению в космосе, на Земле, в прошлом или даже в сказочном мире.</w:t>
      </w:r>
    </w:p>
    <w:p w14:paraId="BB000000">
      <w:pPr>
        <w:ind w:firstLine="709" w:left="0"/>
        <w:jc w:val="both"/>
        <w:rPr>
          <w:sz w:val="24"/>
        </w:rPr>
      </w:pPr>
    </w:p>
    <w:p w14:paraId="BC000000">
      <w:pPr>
        <w:ind w:firstLine="709" w:left="0"/>
        <w:jc w:val="both"/>
        <w:rPr>
          <w:sz w:val="24"/>
        </w:rPr>
      </w:pPr>
      <w:r>
        <w:rPr>
          <w:sz w:val="24"/>
        </w:rPr>
        <w:t xml:space="preserve">Лукьяненко Сергей Васильевич (род. в </w:t>
      </w:r>
      <w:r>
        <w:rPr>
          <w:sz w:val="24"/>
        </w:rPr>
        <w:fldChar w:fldCharType="begin"/>
      </w:r>
      <w:r>
        <w:rPr>
          <w:sz w:val="24"/>
        </w:rPr>
        <w:instrText>HYPERLINK "https://ru.wikipedia.org/wiki/1968_%D0%B3%D0%BE%D0%B4" \o "1968 год"</w:instrText>
      </w:r>
      <w:r>
        <w:rPr>
          <w:sz w:val="24"/>
        </w:rPr>
        <w:fldChar w:fldCharType="separate"/>
      </w:r>
      <w:r>
        <w:rPr>
          <w:sz w:val="24"/>
        </w:rPr>
        <w:t>1968 г.</w:t>
      </w:r>
      <w:r>
        <w:rPr>
          <w:sz w:val="24"/>
        </w:rPr>
        <w:fldChar w:fldCharType="end"/>
      </w:r>
      <w:r>
        <w:rPr>
          <w:sz w:val="24"/>
        </w:rPr>
        <w:t>)</w:t>
      </w:r>
    </w:p>
    <w:p w14:paraId="BD000000">
      <w:pPr>
        <w:ind w:firstLine="709" w:left="0"/>
        <w:jc w:val="both"/>
        <w:rPr>
          <w:sz w:val="24"/>
        </w:rPr>
      </w:pPr>
      <w:r>
        <w:rPr>
          <w:sz w:val="24"/>
        </w:rPr>
        <w:fldChar w:fldCharType="begin"/>
      </w:r>
      <w:r>
        <w:rPr>
          <w:sz w:val="24"/>
        </w:rPr>
        <w:instrText>HYPERLINK "https://ru.wikipedia.org/wiki/%D0%A0%D0%BE%D1%81%D1%81%D0%B8%D1%8F" \o "Россия"</w:instrText>
      </w:r>
      <w:r>
        <w:rPr>
          <w:sz w:val="24"/>
        </w:rPr>
        <w:fldChar w:fldCharType="separate"/>
      </w:r>
      <w:r>
        <w:rPr>
          <w:sz w:val="24"/>
        </w:rPr>
        <w:t>Российский</w:t>
      </w:r>
      <w:r>
        <w:rPr>
          <w:sz w:val="24"/>
        </w:rPr>
        <w:fldChar w:fldCharType="end"/>
      </w:r>
      <w:r>
        <w:rPr>
          <w:sz w:val="24"/>
        </w:rPr>
        <w:t xml:space="preserve"> </w:t>
      </w:r>
      <w:r>
        <w:rPr>
          <w:sz w:val="24"/>
        </w:rPr>
        <w:fldChar w:fldCharType="begin"/>
      </w:r>
      <w:r>
        <w:rPr>
          <w:sz w:val="24"/>
        </w:rPr>
        <w:instrText>HYPERLINK "https://ru.wikipedia.org/wiki/%D0%9F%D0%B8%D1%81%D0%B0%D1%82%D0%B5%D0%BB%D1%8C" \o "Писатель"</w:instrText>
      </w:r>
      <w:r>
        <w:rPr>
          <w:sz w:val="24"/>
        </w:rPr>
        <w:fldChar w:fldCharType="separate"/>
      </w:r>
      <w:r>
        <w:rPr>
          <w:sz w:val="24"/>
        </w:rPr>
        <w:t>писатель</w:t>
      </w:r>
      <w:r>
        <w:rPr>
          <w:sz w:val="24"/>
        </w:rPr>
        <w:fldChar w:fldCharType="end"/>
      </w:r>
      <w:r>
        <w:rPr>
          <w:sz w:val="24"/>
        </w:rPr>
        <w:t>-</w:t>
      </w:r>
      <w:r>
        <w:rPr>
          <w:sz w:val="24"/>
        </w:rPr>
        <w:fldChar w:fldCharType="begin"/>
      </w:r>
      <w:r>
        <w:rPr>
          <w:sz w:val="24"/>
        </w:rPr>
        <w:instrText>HYPERLINK "https://ru.wikipedia.org/wiki/%D0%A4%D0%B0%D0%BD%D1%82%D0%B0%D1%81%D1%82%D0%B8%D0%BA%D0%B0" \o "Фантастика"</w:instrText>
      </w:r>
      <w:r>
        <w:rPr>
          <w:sz w:val="24"/>
        </w:rPr>
        <w:fldChar w:fldCharType="separate"/>
      </w:r>
      <w:r>
        <w:rPr>
          <w:sz w:val="24"/>
        </w:rPr>
        <w:t>фантаст</w:t>
      </w:r>
      <w:r>
        <w:rPr>
          <w:sz w:val="24"/>
        </w:rPr>
        <w:fldChar w:fldCharType="end"/>
      </w:r>
      <w:r>
        <w:rPr>
          <w:sz w:val="24"/>
        </w:rPr>
        <w:t xml:space="preserve">. «Звезды – холодные игрушки» – </w:t>
      </w:r>
      <w:r>
        <w:rPr>
          <w:sz w:val="24"/>
        </w:rPr>
        <w:fldChar w:fldCharType="begin"/>
      </w:r>
      <w:r>
        <w:rPr>
          <w:sz w:val="24"/>
        </w:rPr>
        <w:instrText>HYPERLINK "https://ru.wikipedia.org/wiki/%D0%94%D0%B8%D0%BB%D0%BE%D0%B3%D0%B8%D1%8F" \o "Дилогия"</w:instrText>
      </w:r>
      <w:r>
        <w:rPr>
          <w:sz w:val="24"/>
        </w:rPr>
        <w:fldChar w:fldCharType="separate"/>
      </w:r>
      <w:r>
        <w:rPr>
          <w:sz w:val="24"/>
        </w:rPr>
        <w:t>дилогия</w:t>
      </w:r>
      <w:r>
        <w:rPr>
          <w:sz w:val="24"/>
        </w:rPr>
        <w:fldChar w:fldCharType="end"/>
      </w:r>
      <w:r>
        <w:rPr>
          <w:sz w:val="24"/>
        </w:rPr>
        <w:t xml:space="preserve"> в жанре космической </w:t>
      </w:r>
      <w:r>
        <w:rPr>
          <w:sz w:val="24"/>
        </w:rPr>
        <w:fldChar w:fldCharType="begin"/>
      </w:r>
      <w:r>
        <w:rPr>
          <w:sz w:val="24"/>
        </w:rPr>
        <w:instrText>HYPERLINK "https://ru.wikipedia.org/wiki/%D0%A4%D0%B0%D0%BD%D1%82%D0%B0%D1%81%D1%82%D0%B8%D0%BA%D0%B0" \o "Фантастика"</w:instrText>
      </w:r>
      <w:r>
        <w:rPr>
          <w:sz w:val="24"/>
        </w:rPr>
        <w:fldChar w:fldCharType="separate"/>
      </w:r>
      <w:r>
        <w:rPr>
          <w:sz w:val="24"/>
        </w:rPr>
        <w:t>фантастики</w:t>
      </w:r>
      <w:r>
        <w:rPr>
          <w:sz w:val="24"/>
        </w:rPr>
        <w:fldChar w:fldCharType="end"/>
      </w:r>
      <w:r>
        <w:rPr>
          <w:sz w:val="24"/>
        </w:rPr>
        <w:t xml:space="preserve">, состоящая из романов «Звезды – холодные игрушки» и «Звездная тень». Главный герой – пилот Пётр Хрумов. </w:t>
      </w:r>
    </w:p>
    <w:p w14:paraId="BE000000">
      <w:pPr>
        <w:ind w:firstLine="709" w:left="0"/>
        <w:jc w:val="both"/>
        <w:rPr>
          <w:sz w:val="24"/>
        </w:rPr>
      </w:pPr>
    </w:p>
    <w:p w14:paraId="BF000000">
      <w:pPr>
        <w:ind w:firstLine="709" w:left="0"/>
        <w:jc w:val="both"/>
        <w:rPr>
          <w:sz w:val="24"/>
        </w:rPr>
      </w:pPr>
    </w:p>
    <w:p w14:paraId="C0000000">
      <w:pPr>
        <w:ind w:firstLine="709" w:left="0"/>
        <w:jc w:val="both"/>
        <w:rPr>
          <w:sz w:val="24"/>
        </w:rPr>
      </w:pPr>
    </w:p>
    <w:p w14:paraId="C1000000">
      <w:pPr>
        <w:ind w:firstLine="709" w:left="0"/>
        <w:jc w:val="both"/>
        <w:rPr>
          <w:sz w:val="24"/>
        </w:rPr>
      </w:pPr>
      <w:r>
        <w:rPr>
          <w:sz w:val="24"/>
        </w:rPr>
        <w:t xml:space="preserve">Михалков Сергей Владимирович (1913–2009 гг.) </w:t>
      </w:r>
    </w:p>
    <w:p w14:paraId="C2000000">
      <w:pPr>
        <w:ind w:firstLine="709" w:left="0"/>
        <w:jc w:val="both"/>
        <w:rPr>
          <w:sz w:val="24"/>
        </w:rPr>
      </w:pPr>
      <w:r>
        <w:rPr>
          <w:sz w:val="24"/>
        </w:rPr>
        <w:t>Советский русский писатель, поэт, баснописец, драматург, публицист, военный корреспондент, сценарист, общественный деятель, автор текстов гимнов Советского Союза и Российской Федерации. Наибольшую известность Михалкову принесли его произведения для детей. По его пьесе «Первая тройка, или Год 2001-й…» был снят детский фантастико-приключенческий фильм «Большое космическое путешествие», в котором трое подростков побеждают во «Всесоюзном детском космическом конкурсе» и отправляются в первый в истории детский полет на космическом корабле «Астра».</w:t>
      </w:r>
    </w:p>
    <w:p w14:paraId="C3000000">
      <w:pPr>
        <w:ind w:firstLine="709" w:left="0"/>
        <w:jc w:val="both"/>
        <w:rPr>
          <w:sz w:val="24"/>
        </w:rPr>
      </w:pPr>
    </w:p>
    <w:p w14:paraId="C4000000">
      <w:pPr>
        <w:ind w:firstLine="709" w:left="0"/>
        <w:jc w:val="both"/>
        <w:rPr>
          <w:sz w:val="24"/>
        </w:rPr>
      </w:pPr>
      <w:r>
        <w:rPr>
          <w:sz w:val="24"/>
        </w:rPr>
        <w:t xml:space="preserve">Пелевин Виктор Олегович (род. в </w:t>
      </w:r>
      <w:r>
        <w:rPr>
          <w:sz w:val="24"/>
        </w:rPr>
        <w:fldChar w:fldCharType="begin"/>
      </w:r>
      <w:r>
        <w:rPr>
          <w:sz w:val="24"/>
        </w:rPr>
        <w:instrText>HYPERLINK "https://ru.wikipedia.org/wiki/1962" \o "1962"</w:instrText>
      </w:r>
      <w:r>
        <w:rPr>
          <w:sz w:val="24"/>
        </w:rPr>
        <w:fldChar w:fldCharType="separate"/>
      </w:r>
      <w:r>
        <w:rPr>
          <w:sz w:val="24"/>
        </w:rPr>
        <w:t>1962</w:t>
      </w:r>
      <w:r>
        <w:rPr>
          <w:sz w:val="24"/>
        </w:rPr>
        <w:fldChar w:fldCharType="end"/>
      </w:r>
      <w:r>
        <w:rPr>
          <w:sz w:val="24"/>
        </w:rPr>
        <w:t xml:space="preserve"> г.) </w:t>
      </w:r>
    </w:p>
    <w:p w14:paraId="C5000000">
      <w:pPr>
        <w:ind w:firstLine="709" w:left="0"/>
        <w:jc w:val="both"/>
        <w:rPr>
          <w:sz w:val="24"/>
        </w:rPr>
      </w:pPr>
      <w:r>
        <w:rPr>
          <w:sz w:val="24"/>
        </w:rPr>
        <w:t xml:space="preserve">Русский писатель. «Омон Ра» – первый роман </w:t>
      </w:r>
      <w:r>
        <w:rPr>
          <w:sz w:val="24"/>
        </w:rPr>
        <w:fldChar w:fldCharType="begin"/>
      </w:r>
      <w:r>
        <w:rPr>
          <w:sz w:val="24"/>
        </w:rPr>
        <w:instrText>HYPERLINK "https://ru.wikipedia.org/wiki/%D0%9F%D0%B5%D0%BB%D0%B5%D0%B2%D0%B8%D0%BD,_%D0%92%D0%B8%D0%BA%D1%82%D0%BE%D1%80_%D0%9E%D0%BB%D0%B5%D0%B3%D0%BE%D0%B2%D0%B8%D1%87" \o "Пелевин, Виктор Олегович"</w:instrText>
      </w:r>
      <w:r>
        <w:rPr>
          <w:sz w:val="24"/>
        </w:rPr>
        <w:fldChar w:fldCharType="separate"/>
      </w:r>
      <w:r>
        <w:rPr>
          <w:sz w:val="24"/>
        </w:rPr>
        <w:t>Виктора Пелевина</w:t>
      </w:r>
      <w:r>
        <w:rPr>
          <w:sz w:val="24"/>
        </w:rPr>
        <w:fldChar w:fldCharType="end"/>
      </w:r>
      <w:r>
        <w:rPr>
          <w:sz w:val="24"/>
        </w:rPr>
        <w:t xml:space="preserve">, написанный в 1991 году. Представляет собой полупародию на </w:t>
      </w:r>
      <w:r>
        <w:rPr>
          <w:sz w:val="24"/>
        </w:rPr>
        <w:fldChar w:fldCharType="begin"/>
      </w:r>
      <w:r>
        <w:rPr>
          <w:sz w:val="24"/>
        </w:rPr>
        <w:instrText>HYPERLINK "https://ru.wikipedia.org/wiki/%D0%92%D0%BE%D1%81%D0%BF%D0%B8%D1%82%D0%B0%D1%82%D0%B5%D0%BB%D1%8C%D0%BD%D1%8B%D0%B9_%D1%80%D0%BE%D0%BC%D0%B0%D0%BD" \o "Воспитательный роман"</w:instrText>
      </w:r>
      <w:r>
        <w:rPr>
          <w:sz w:val="24"/>
        </w:rPr>
        <w:fldChar w:fldCharType="separate"/>
      </w:r>
      <w:r>
        <w:rPr>
          <w:sz w:val="24"/>
        </w:rPr>
        <w:t>воспитательные романы</w:t>
      </w:r>
      <w:r>
        <w:rPr>
          <w:sz w:val="24"/>
        </w:rPr>
        <w:fldChar w:fldCharType="end"/>
      </w:r>
      <w:r>
        <w:rPr>
          <w:sz w:val="24"/>
        </w:rPr>
        <w:t xml:space="preserve"> советской эпохи и по жанру близок к </w:t>
      </w:r>
      <w:r>
        <w:rPr>
          <w:sz w:val="24"/>
        </w:rPr>
        <w:fldChar w:fldCharType="begin"/>
      </w:r>
      <w:r>
        <w:rPr>
          <w:sz w:val="24"/>
        </w:rPr>
        <w:instrText>HYPERLINK "https://ru.wikipedia.org/wiki/%D0%A2%D1%80%D0%B8%D0%BB%D0%BB%D0%B5%D1%80" \o "Триллер"</w:instrText>
      </w:r>
      <w:r>
        <w:rPr>
          <w:sz w:val="24"/>
        </w:rPr>
        <w:fldChar w:fldCharType="separate"/>
      </w:r>
      <w:r>
        <w:rPr>
          <w:sz w:val="24"/>
        </w:rPr>
        <w:t>триллеру</w:t>
      </w:r>
      <w:r>
        <w:rPr>
          <w:sz w:val="24"/>
        </w:rPr>
        <w:fldChar w:fldCharType="end"/>
      </w:r>
      <w:r>
        <w:rPr>
          <w:sz w:val="24"/>
        </w:rPr>
        <w:t xml:space="preserve">. Сюжет строится на подготовке советских космонавтов к полету на Луну, одним из которых является главный герой книги – Омон Кривомазов (Ра – позывной по имени древнеегипетского бога, который использовал главный герой), самом полете и «разоблачении» </w:t>
      </w:r>
      <w:r>
        <w:rPr>
          <w:sz w:val="24"/>
        </w:rPr>
        <w:fldChar w:fldCharType="begin"/>
      </w:r>
      <w:r>
        <w:rPr>
          <w:sz w:val="24"/>
        </w:rPr>
        <w:instrText>HYPERLINK "https://ru.wikipedia.org/wiki/%D0%9A%D0%BE%D1%81%D0%BC%D0%BE%D0%BD%D0%B0%D0%B2%D1%82%D0%B8%D0%BA%D0%B0" \o "Космонавтика"</w:instrText>
      </w:r>
      <w:r>
        <w:rPr>
          <w:sz w:val="24"/>
        </w:rPr>
        <w:fldChar w:fldCharType="separate"/>
      </w:r>
      <w:r>
        <w:rPr>
          <w:sz w:val="24"/>
        </w:rPr>
        <w:t>космонавтики</w:t>
      </w:r>
      <w:r>
        <w:rPr>
          <w:sz w:val="24"/>
        </w:rPr>
        <w:fldChar w:fldCharType="end"/>
      </w:r>
      <w:r>
        <w:rPr>
          <w:sz w:val="24"/>
        </w:rPr>
        <w:t xml:space="preserve">. Книга посвящена «Героям </w:t>
      </w:r>
      <w:r>
        <w:rPr>
          <w:sz w:val="24"/>
        </w:rPr>
        <w:fldChar w:fldCharType="begin"/>
      </w:r>
      <w:r>
        <w:rPr>
          <w:sz w:val="24"/>
        </w:rPr>
        <w:instrText>HYPERLINK "https://ru.wikipedia.org/wiki/%D0%9A%D0%BE%D1%81%D0%BC%D0%B8%D1%87%D0%B5%D1%81%D0%BA%D0%B0%D1%8F_%D0%BF%D1%80%D0%BE%D0%B3%D1%80%D0%B0%D0%BC%D0%BC%D0%B0_%D0%A1%D0%A1%D0%A1%D0%A0" \o "Космическая программа СССР"</w:instrText>
      </w:r>
      <w:r>
        <w:rPr>
          <w:sz w:val="24"/>
        </w:rPr>
        <w:fldChar w:fldCharType="separate"/>
      </w:r>
      <w:r>
        <w:rPr>
          <w:sz w:val="24"/>
        </w:rPr>
        <w:t>советского космоса</w:t>
      </w:r>
      <w:r>
        <w:rPr>
          <w:sz w:val="24"/>
        </w:rPr>
        <w:fldChar w:fldCharType="end"/>
      </w:r>
      <w:r>
        <w:rPr>
          <w:sz w:val="24"/>
        </w:rPr>
        <w:t>» – но не широко чествуемым официальным космонавтам, а никому не известным рядовым засекреченного «советского космоса».</w:t>
      </w:r>
    </w:p>
    <w:p w14:paraId="C6000000">
      <w:pPr>
        <w:ind w:firstLine="709" w:left="0"/>
        <w:jc w:val="both"/>
        <w:rPr>
          <w:sz w:val="24"/>
        </w:rPr>
      </w:pPr>
    </w:p>
    <w:p w14:paraId="C7000000">
      <w:pPr>
        <w:ind w:firstLine="709" w:left="0"/>
        <w:jc w:val="both"/>
        <w:rPr>
          <w:sz w:val="24"/>
        </w:rPr>
      </w:pPr>
      <w:r>
        <w:rPr>
          <w:sz w:val="24"/>
        </w:rPr>
        <w:t xml:space="preserve">Стругацкие </w:t>
      </w:r>
      <w:r>
        <w:rPr>
          <w:sz w:val="24"/>
        </w:rPr>
        <w:fldChar w:fldCharType="begin"/>
      </w:r>
      <w:r>
        <w:rPr>
          <w:sz w:val="24"/>
        </w:rPr>
        <w:instrText>HYPERLINK "https://ru.wikipedia.org/wiki/%D0%A1%D1%82%D1%80%D1%83%D0%B3%D0%B0%D1%86%D0%BA%D0%B8%D0%B9,_%D0%90%D1%80%D0%BA%D0%B0%D0%B4%D0%B8%D0%B9_%D0%9D%D0%B0%D1%82%D0%B0%D0%BD%D0%BE%D0%B2%D0%B8%D1%87" \o "Стругацкий, Аркадий Натанович"</w:instrText>
      </w:r>
      <w:r>
        <w:rPr>
          <w:sz w:val="24"/>
        </w:rPr>
        <w:fldChar w:fldCharType="separate"/>
      </w:r>
      <w:r>
        <w:rPr>
          <w:sz w:val="24"/>
        </w:rPr>
        <w:t>Аркадий Натанович</w:t>
      </w:r>
      <w:r>
        <w:rPr>
          <w:sz w:val="24"/>
        </w:rPr>
        <w:fldChar w:fldCharType="end"/>
      </w:r>
      <w:r>
        <w:rPr>
          <w:sz w:val="24"/>
        </w:rPr>
        <w:t xml:space="preserve"> (</w:t>
      </w:r>
      <w:r>
        <w:rPr>
          <w:sz w:val="24"/>
        </w:rPr>
        <w:fldChar w:fldCharType="begin"/>
      </w:r>
      <w:r>
        <w:rPr>
          <w:sz w:val="24"/>
        </w:rPr>
        <w:instrText>HYPERLINK "https://ru.wikipedia.org/wiki/1925" \o "1925"</w:instrText>
      </w:r>
      <w:r>
        <w:rPr>
          <w:sz w:val="24"/>
        </w:rPr>
        <w:fldChar w:fldCharType="separate"/>
      </w:r>
      <w:r>
        <w:rPr>
          <w:sz w:val="24"/>
        </w:rPr>
        <w:t>1925</w:t>
      </w:r>
      <w:r>
        <w:rPr>
          <w:sz w:val="24"/>
        </w:rPr>
        <w:fldChar w:fldCharType="end"/>
      </w:r>
      <w:r>
        <w:rPr>
          <w:sz w:val="24"/>
        </w:rPr>
        <w:t>–</w:t>
      </w:r>
      <w:r>
        <w:rPr>
          <w:sz w:val="24"/>
        </w:rPr>
        <w:fldChar w:fldCharType="begin"/>
      </w:r>
      <w:r>
        <w:rPr>
          <w:sz w:val="24"/>
        </w:rPr>
        <w:instrText>HYPERLINK "https://ru.wikipedia.org/wiki/1991" \o "1991"</w:instrText>
      </w:r>
      <w:r>
        <w:rPr>
          <w:sz w:val="24"/>
        </w:rPr>
        <w:fldChar w:fldCharType="separate"/>
      </w:r>
      <w:r>
        <w:rPr>
          <w:sz w:val="24"/>
        </w:rPr>
        <w:t>1991</w:t>
      </w:r>
      <w:r>
        <w:rPr>
          <w:sz w:val="24"/>
        </w:rPr>
        <w:fldChar w:fldCharType="end"/>
      </w:r>
      <w:r>
        <w:rPr>
          <w:sz w:val="24"/>
        </w:rPr>
        <w:t xml:space="preserve"> гг.),</w:t>
      </w:r>
    </w:p>
    <w:p w14:paraId="C8000000">
      <w:pPr>
        <w:ind w:firstLine="709" w:left="0"/>
        <w:jc w:val="both"/>
        <w:rPr>
          <w:sz w:val="24"/>
        </w:rPr>
      </w:pPr>
      <w:r>
        <w:rPr>
          <w:sz w:val="24"/>
        </w:rPr>
        <w:fldChar w:fldCharType="begin"/>
      </w:r>
      <w:r>
        <w:rPr>
          <w:sz w:val="24"/>
        </w:rPr>
        <w:instrText>HYPERLINK "https://ru.wikipedia.org/wiki/%D0%A1%D1%82%D1%80%D1%83%D0%B3%D0%B0%D1%86%D0%BA%D0%B8%D0%B9,_%D0%91%D0%BE%D1%80%D0%B8%D1%81_%D0%9D%D0%B0%D1%82%D0%B0%D0%BD%D0%BE%D0%B2%D0%B8%D1%87" \o "Стругацкий, Борис Натанович"</w:instrText>
      </w:r>
      <w:r>
        <w:rPr>
          <w:sz w:val="24"/>
        </w:rPr>
        <w:fldChar w:fldCharType="separate"/>
      </w:r>
      <w:r>
        <w:rPr>
          <w:sz w:val="24"/>
        </w:rPr>
        <w:t>Борис Натанович</w:t>
      </w:r>
      <w:r>
        <w:rPr>
          <w:sz w:val="24"/>
        </w:rPr>
        <w:fldChar w:fldCharType="end"/>
      </w:r>
      <w:r>
        <w:rPr>
          <w:sz w:val="24"/>
        </w:rPr>
        <w:t xml:space="preserve"> (</w:t>
      </w:r>
      <w:r>
        <w:rPr>
          <w:sz w:val="24"/>
        </w:rPr>
        <w:fldChar w:fldCharType="begin"/>
      </w:r>
      <w:r>
        <w:rPr>
          <w:sz w:val="24"/>
        </w:rPr>
        <w:instrText>HYPERLINK "https://ru.wikipedia.org/wiki/1933" \o "1933"</w:instrText>
      </w:r>
      <w:r>
        <w:rPr>
          <w:sz w:val="24"/>
        </w:rPr>
        <w:fldChar w:fldCharType="separate"/>
      </w:r>
      <w:r>
        <w:rPr>
          <w:sz w:val="24"/>
        </w:rPr>
        <w:t>1933</w:t>
      </w:r>
      <w:r>
        <w:rPr>
          <w:sz w:val="24"/>
        </w:rPr>
        <w:fldChar w:fldCharType="end"/>
      </w:r>
      <w:r>
        <w:rPr>
          <w:sz w:val="24"/>
        </w:rPr>
        <w:t>–</w:t>
      </w:r>
      <w:r>
        <w:rPr>
          <w:sz w:val="24"/>
        </w:rPr>
        <w:fldChar w:fldCharType="begin"/>
      </w:r>
      <w:r>
        <w:rPr>
          <w:sz w:val="24"/>
        </w:rPr>
        <w:instrText>HYPERLINK "https://ru.wikipedia.org/wiki/2012" \o "2012"</w:instrText>
      </w:r>
      <w:r>
        <w:rPr>
          <w:sz w:val="24"/>
        </w:rPr>
        <w:fldChar w:fldCharType="separate"/>
      </w:r>
      <w:r>
        <w:rPr>
          <w:sz w:val="24"/>
        </w:rPr>
        <w:t>2012</w:t>
      </w:r>
      <w:r>
        <w:rPr>
          <w:sz w:val="24"/>
        </w:rPr>
        <w:fldChar w:fldCharType="end"/>
      </w:r>
      <w:r>
        <w:rPr>
          <w:sz w:val="24"/>
        </w:rPr>
        <w:t xml:space="preserve"> гг.)</w:t>
      </w:r>
    </w:p>
    <w:p w14:paraId="C9000000">
      <w:pPr>
        <w:ind w:firstLine="709" w:left="0"/>
        <w:jc w:val="both"/>
        <w:rPr>
          <w:sz w:val="24"/>
        </w:rPr>
      </w:pPr>
      <w:r>
        <w:rPr>
          <w:sz w:val="24"/>
        </w:rPr>
        <w:fldChar w:fldCharType="begin"/>
      </w:r>
      <w:r>
        <w:rPr>
          <w:sz w:val="24"/>
        </w:rPr>
        <w:instrText>HYPERLINK "https://ru.wikipedia.org/wiki/%D0%A1%D0%A1%D0%A1%D0%A0" \o "СССР"</w:instrText>
      </w:r>
      <w:r>
        <w:rPr>
          <w:sz w:val="24"/>
        </w:rPr>
        <w:fldChar w:fldCharType="separate"/>
      </w:r>
      <w:r>
        <w:rPr>
          <w:sz w:val="24"/>
        </w:rPr>
        <w:t>Советские</w:t>
      </w:r>
      <w:r>
        <w:rPr>
          <w:sz w:val="24"/>
        </w:rPr>
        <w:fldChar w:fldCharType="end"/>
      </w:r>
      <w:r>
        <w:rPr>
          <w:sz w:val="24"/>
        </w:rPr>
        <w:t xml:space="preserve"> и российские писатели, соавторы, сценаристы, классики современной </w:t>
      </w:r>
      <w:r>
        <w:rPr>
          <w:sz w:val="24"/>
        </w:rPr>
        <w:fldChar w:fldCharType="begin"/>
      </w:r>
      <w:r>
        <w:rPr>
          <w:sz w:val="24"/>
        </w:rPr>
        <w:instrText>HYPERLINK "https://ru.wikipedia.org/wiki/%D0%9D%D0%B0%D1%83%D1%87%D0%BD%D0%B0%D1%8F_%D1%84%D0%B0%D0%BD%D1%82%D0%B0%D1%81%D1%82%D0%B8%D0%BA%D0%B0" \o "Научная фантастика"</w:instrText>
      </w:r>
      <w:r>
        <w:rPr>
          <w:sz w:val="24"/>
        </w:rPr>
        <w:fldChar w:fldCharType="separate"/>
      </w:r>
      <w:r>
        <w:rPr>
          <w:sz w:val="24"/>
        </w:rPr>
        <w:t>научной</w:t>
      </w:r>
      <w:r>
        <w:rPr>
          <w:sz w:val="24"/>
        </w:rPr>
        <w:fldChar w:fldCharType="end"/>
      </w:r>
      <w:r>
        <w:rPr>
          <w:sz w:val="24"/>
        </w:rPr>
        <w:t xml:space="preserve"> и </w:t>
      </w:r>
      <w:r>
        <w:rPr>
          <w:sz w:val="24"/>
        </w:rPr>
        <w:fldChar w:fldCharType="begin"/>
      </w:r>
      <w:r>
        <w:rPr>
          <w:sz w:val="24"/>
        </w:rPr>
        <w:instrText>HYPERLINK "https://ru.wikipedia.org/wiki/%D0%A1%D0%BE%D1%86%D0%B8%D0%B0%D0%BB%D1%8C%D0%BD%D0%B0%D1%8F_%D1%84%D0%B0%D0%BD%D1%82%D0%B0%D1%81%D1%82%D0%B8%D0%BA%D0%B0" \o "Социальная фантастика"</w:instrText>
      </w:r>
      <w:r>
        <w:rPr>
          <w:sz w:val="24"/>
        </w:rPr>
        <w:fldChar w:fldCharType="separate"/>
      </w:r>
      <w:r>
        <w:rPr>
          <w:sz w:val="24"/>
        </w:rPr>
        <w:t>социальной</w:t>
      </w:r>
      <w:r>
        <w:rPr>
          <w:sz w:val="24"/>
        </w:rPr>
        <w:fldChar w:fldCharType="end"/>
      </w:r>
      <w:r>
        <w:rPr>
          <w:sz w:val="24"/>
        </w:rPr>
        <w:t xml:space="preserve"> фантастики. «Путь на Амальтею» – повесть, в которой экипажу звездолета «Тахмасиб», находящемуся в очередном рейсе, приходится пережить множество опасных приключений. </w:t>
      </w:r>
    </w:p>
    <w:p w14:paraId="CA000000">
      <w:pPr>
        <w:ind w:firstLine="709" w:left="0"/>
        <w:jc w:val="both"/>
        <w:rPr>
          <w:sz w:val="24"/>
        </w:rPr>
      </w:pPr>
    </w:p>
    <w:p w14:paraId="CB000000">
      <w:pPr>
        <w:ind w:firstLine="709" w:left="0"/>
        <w:jc w:val="center"/>
        <w:rPr>
          <w:sz w:val="24"/>
        </w:rPr>
      </w:pPr>
    </w:p>
    <w:p w14:paraId="CC000000">
      <w:pPr>
        <w:ind w:firstLine="709" w:left="0"/>
        <w:rPr>
          <w:sz w:val="24"/>
        </w:rPr>
      </w:pPr>
      <w:r>
        <w:rPr>
          <w:sz w:val="24"/>
        </w:rPr>
        <w:t>КИНОРЕЖИССЕРЫ И АКТЕРЫ</w:t>
      </w:r>
    </w:p>
    <w:p w14:paraId="CD000000">
      <w:pPr>
        <w:ind w:firstLine="709" w:left="0"/>
        <w:jc w:val="center"/>
        <w:rPr>
          <w:sz w:val="24"/>
        </w:rPr>
      </w:pPr>
    </w:p>
    <w:p w14:paraId="CE000000">
      <w:pPr>
        <w:ind w:firstLine="709" w:left="0"/>
        <w:jc w:val="both"/>
        <w:rPr>
          <w:sz w:val="24"/>
        </w:rPr>
      </w:pPr>
      <w:r>
        <w:rPr>
          <w:sz w:val="24"/>
        </w:rPr>
        <w:t>Викторов Ричард Николаевич (</w:t>
      </w:r>
      <w:r>
        <w:rPr>
          <w:sz w:val="24"/>
        </w:rPr>
        <w:fldChar w:fldCharType="begin"/>
      </w:r>
      <w:r>
        <w:rPr>
          <w:sz w:val="24"/>
        </w:rPr>
        <w:instrText>HYPERLINK "https://ru.wikipedia.org/wiki/1929_%D0%B3%D0%BE%D0%B4" \o "1929 год"</w:instrText>
      </w:r>
      <w:r>
        <w:rPr>
          <w:sz w:val="24"/>
        </w:rPr>
        <w:fldChar w:fldCharType="separate"/>
      </w:r>
      <w:r>
        <w:rPr>
          <w:sz w:val="24"/>
        </w:rPr>
        <w:t>1929</w:t>
      </w:r>
      <w:r>
        <w:rPr>
          <w:sz w:val="24"/>
        </w:rPr>
        <w:fldChar w:fldCharType="end"/>
      </w:r>
      <w:r>
        <w:rPr>
          <w:sz w:val="24"/>
        </w:rPr>
        <w:t>–</w:t>
      </w:r>
      <w:r>
        <w:rPr>
          <w:sz w:val="24"/>
        </w:rPr>
        <w:fldChar w:fldCharType="begin"/>
      </w:r>
      <w:r>
        <w:rPr>
          <w:sz w:val="24"/>
        </w:rPr>
        <w:instrText>HYPERLINK "https://ru.wikipedia.org/wiki/1983_%D0%B3%D0%BE%D0%B4" \o "1983 год"</w:instrText>
      </w:r>
      <w:r>
        <w:rPr>
          <w:sz w:val="24"/>
        </w:rPr>
        <w:fldChar w:fldCharType="separate"/>
      </w:r>
      <w:r>
        <w:rPr>
          <w:sz w:val="24"/>
        </w:rPr>
        <w:t>1983</w:t>
      </w:r>
      <w:r>
        <w:rPr>
          <w:sz w:val="24"/>
        </w:rPr>
        <w:fldChar w:fldCharType="end"/>
      </w:r>
      <w:r>
        <w:rPr>
          <w:sz w:val="24"/>
        </w:rPr>
        <w:t xml:space="preserve"> гг.)</w:t>
      </w:r>
    </w:p>
    <w:p w14:paraId="CF000000">
      <w:pPr>
        <w:ind w:firstLine="709" w:left="0"/>
        <w:jc w:val="both"/>
        <w:rPr>
          <w:sz w:val="24"/>
        </w:rPr>
      </w:pPr>
      <w:r>
        <w:rPr>
          <w:sz w:val="24"/>
        </w:rPr>
        <w:t xml:space="preserve">Советский </w:t>
      </w:r>
      <w:r>
        <w:rPr>
          <w:sz w:val="24"/>
        </w:rPr>
        <w:fldChar w:fldCharType="begin"/>
      </w:r>
      <w:r>
        <w:rPr>
          <w:sz w:val="24"/>
        </w:rPr>
        <w:instrText>HYPERLINK "https://ru.wikipedia.org/wiki/%D0%9A%D0%B8%D0%BD%D0%BE%D1%80%D0%B5%D0%B6%D0%B8%D1%81%D1%81%D1%91%D1%80" \o "Кинорежиссёр"</w:instrText>
      </w:r>
      <w:r>
        <w:rPr>
          <w:sz w:val="24"/>
        </w:rPr>
        <w:fldChar w:fldCharType="separate"/>
      </w:r>
      <w:r>
        <w:rPr>
          <w:sz w:val="24"/>
        </w:rPr>
        <w:t>кинорежиссер</w:t>
      </w:r>
      <w:r>
        <w:rPr>
          <w:sz w:val="24"/>
        </w:rPr>
        <w:fldChar w:fldCharType="end"/>
      </w:r>
      <w:r>
        <w:rPr>
          <w:sz w:val="24"/>
        </w:rPr>
        <w:t>, сценарист. В 1973 снял научно-фантастический художественный фильм «Москва-Кассиопея». Сюжет фильма: из глубин Вселенной до Земли долетает радиосигнал разумных существ с планеты из системы звезды Шедар (Альфа созвездия Кассиопеи). Проект, предложенный юным изобретателем, должен позволить земному звездолету достичь планеты – но полет продлится несколько десятилетий, поэтому экипаж космического корабля «ЗАРЯ» набирают из школьников.</w:t>
      </w:r>
    </w:p>
    <w:p w14:paraId="D0000000">
      <w:pPr>
        <w:ind w:firstLine="709" w:left="0"/>
        <w:jc w:val="both"/>
        <w:rPr>
          <w:sz w:val="24"/>
        </w:rPr>
      </w:pPr>
    </w:p>
    <w:p w14:paraId="D1000000">
      <w:pPr>
        <w:ind w:firstLine="709" w:left="0"/>
        <w:jc w:val="both"/>
        <w:rPr>
          <w:sz w:val="24"/>
        </w:rPr>
      </w:pPr>
      <w:r>
        <w:rPr>
          <w:sz w:val="24"/>
        </w:rPr>
        <w:t>Клим Алексеевич Шипенко (род. в 1983 г.)</w:t>
      </w:r>
    </w:p>
    <w:p w14:paraId="D2000000">
      <w:pPr>
        <w:ind w:firstLine="709" w:left="0"/>
        <w:jc w:val="both"/>
        <w:rPr>
          <w:sz w:val="24"/>
        </w:rPr>
      </w:pPr>
      <w:r>
        <w:rPr>
          <w:sz w:val="24"/>
        </w:rPr>
        <w:t xml:space="preserve">Российский киноактер, кинорежиссер, сценарист, кинопродюсер. В 2017 году снял российский полнометражный фильм «Салют-7». Сюжет фильма: советская орбитальная станция долговременного проживания Салют-7 вращалась на орбите в автоматическом режиме. Но в 1985 году в центре обеспечения полетами пропал сигнал управления. Дорогостоящий и единственный в своем роде аппарат мог сойти с орбиты и сгореть в атмосфере. Командованием центра было принято решение срочно запустить в космос экипаж из двух специалистов – героев Советского Союза Владимира Джанибекова и Виктора Савиных, не раз бывавших в космосе и способных починить Салют-7 прямо на орбите. </w:t>
      </w:r>
    </w:p>
    <w:p w14:paraId="D3000000">
      <w:pPr>
        <w:ind w:firstLine="709" w:left="0"/>
        <w:jc w:val="both"/>
        <w:rPr>
          <w:sz w:val="24"/>
        </w:rPr>
      </w:pPr>
    </w:p>
    <w:p w14:paraId="D4000000">
      <w:pPr>
        <w:ind w:firstLine="709" w:left="0"/>
        <w:jc w:val="both"/>
        <w:rPr>
          <w:sz w:val="24"/>
        </w:rPr>
      </w:pPr>
      <w:r>
        <w:rPr>
          <w:sz w:val="24"/>
        </w:rPr>
        <w:t xml:space="preserve">Киселев Дмитрий Игоревич (род. в 1978 г.) </w:t>
      </w:r>
    </w:p>
    <w:p w14:paraId="D5000000">
      <w:pPr>
        <w:ind w:firstLine="709" w:left="0"/>
        <w:jc w:val="both"/>
        <w:rPr>
          <w:sz w:val="24"/>
        </w:rPr>
      </w:pPr>
      <w:r>
        <w:rPr>
          <w:sz w:val="24"/>
        </w:rPr>
        <w:t>Российский кинорежиссер и клипмейкер. В 2017 году выпустил фильм «</w:t>
      </w:r>
      <w:r>
        <w:rPr>
          <w:sz w:val="24"/>
        </w:rPr>
        <w:fldChar w:fldCharType="begin"/>
      </w:r>
      <w:r>
        <w:rPr>
          <w:sz w:val="24"/>
        </w:rPr>
        <w:instrText>HYPERLINK "https://ru.wikipedia.org/wiki/%D0%92%D1%80%D0%B5%D0%BC%D1%8F_%D0%BF%D0%B5%D1%80%D0%B2%D1%8B%D1%85" \o "Время первых"</w:instrText>
      </w:r>
      <w:r>
        <w:rPr>
          <w:sz w:val="24"/>
        </w:rPr>
        <w:fldChar w:fldCharType="separate"/>
      </w:r>
      <w:r>
        <w:rPr>
          <w:sz w:val="24"/>
        </w:rPr>
        <w:t>Время первых</w:t>
      </w:r>
      <w:r>
        <w:rPr>
          <w:sz w:val="24"/>
        </w:rPr>
        <w:fldChar w:fldCharType="end"/>
      </w:r>
      <w:r>
        <w:rPr>
          <w:sz w:val="24"/>
        </w:rPr>
        <w:t>». Действие фильма разворачивается в 1965 году. В условиях Холодной войны происходит сильнейшее противостояние двух космических держав – США и СССР. Стало известно, что до запуска первого человека в открытый космос американцами, остается 80 дней. Советский Союз не может допустить того, чтобы остаться в этом достижении позади США. Указом Брежнева ставится бескомпромиссная задача – выйти первыми в открытый космос. Королев прилагает все усилия, чтобы построить надежный корабль и отправить в космос опытный экипаж.</w:t>
      </w:r>
    </w:p>
    <w:p w14:paraId="D6000000">
      <w:pPr>
        <w:ind w:firstLine="709" w:left="0"/>
        <w:jc w:val="both"/>
        <w:rPr>
          <w:sz w:val="24"/>
        </w:rPr>
      </w:pPr>
    </w:p>
    <w:p w14:paraId="D7000000">
      <w:pPr>
        <w:ind w:firstLine="709" w:left="0"/>
        <w:jc w:val="both"/>
        <w:rPr>
          <w:sz w:val="24"/>
        </w:rPr>
      </w:pPr>
      <w:r>
        <w:rPr>
          <w:sz w:val="24"/>
        </w:rPr>
        <w:t>Кристофер Нолан (род. в 1970 г.)</w:t>
      </w:r>
    </w:p>
    <w:p w14:paraId="D8000000">
      <w:pPr>
        <w:ind w:firstLine="709" w:left="0"/>
        <w:jc w:val="both"/>
        <w:rPr>
          <w:sz w:val="24"/>
        </w:rPr>
      </w:pPr>
      <w:r>
        <w:rPr>
          <w:sz w:val="24"/>
        </w:rPr>
        <w:t>Британский и американский кинорежиссер, сценарист, продюсер.</w:t>
      </w:r>
    </w:p>
    <w:p w14:paraId="D9000000">
      <w:pPr>
        <w:ind w:firstLine="709" w:left="0"/>
        <w:jc w:val="both"/>
        <w:rPr>
          <w:sz w:val="24"/>
        </w:rPr>
      </w:pPr>
      <w:r>
        <w:rPr>
          <w:sz w:val="24"/>
        </w:rPr>
        <w:t>Режиссер научно-фантастического фильма «Интерстеллар». Сюжет фильма: когда засуха приводит человечество к продовольственному кризису, коллектив исследователей и ученых отправляется сквозь червоточину (которая предположительно соединяет области пространства-времени через большое расстояние) в путешествие, чтобы превзойти прежние ограничения для космических путешествий человека и переселить человечество на другую планету.</w:t>
      </w:r>
    </w:p>
    <w:p w14:paraId="DA000000">
      <w:pPr>
        <w:ind w:firstLine="709" w:left="0"/>
        <w:jc w:val="both"/>
        <w:rPr>
          <w:sz w:val="24"/>
        </w:rPr>
      </w:pPr>
    </w:p>
    <w:p w14:paraId="DB000000">
      <w:pPr>
        <w:ind w:firstLine="709" w:left="0"/>
        <w:jc w:val="both"/>
        <w:rPr>
          <w:sz w:val="24"/>
        </w:rPr>
      </w:pPr>
      <w:r>
        <w:rPr>
          <w:sz w:val="24"/>
        </w:rPr>
        <w:t>Машков Владимир Львович (род. в 1963 г.)</w:t>
      </w:r>
    </w:p>
    <w:p w14:paraId="DC000000">
      <w:pPr>
        <w:ind w:firstLine="709" w:left="0"/>
        <w:jc w:val="both"/>
        <w:rPr>
          <w:sz w:val="24"/>
        </w:rPr>
      </w:pPr>
      <w:r>
        <w:rPr>
          <w:sz w:val="24"/>
        </w:rPr>
        <w:t>Советский и российский актер и режиссер театра и кино, сценарист, кинопродюсер. Сыграл в роли Леонида Зинченко, командира пассажирского самолета, в художественном фильме-катастрофе «Экипаж» (2016 г.).</w:t>
      </w:r>
    </w:p>
    <w:p w14:paraId="DD000000">
      <w:pPr>
        <w:ind w:firstLine="709" w:left="0"/>
        <w:jc w:val="both"/>
        <w:rPr>
          <w:sz w:val="24"/>
        </w:rPr>
      </w:pPr>
    </w:p>
    <w:p w14:paraId="DE000000">
      <w:pPr>
        <w:ind w:firstLine="709" w:left="0"/>
        <w:jc w:val="both"/>
        <w:rPr>
          <w:sz w:val="24"/>
        </w:rPr>
      </w:pPr>
      <w:r>
        <w:rPr>
          <w:sz w:val="24"/>
        </w:rPr>
        <w:t>Миронов Евгений Витальевич (род. в 1966 г.)</w:t>
      </w:r>
    </w:p>
    <w:p w14:paraId="DF000000">
      <w:pPr>
        <w:ind w:firstLine="709" w:left="0"/>
        <w:jc w:val="both"/>
        <w:rPr>
          <w:sz w:val="24"/>
        </w:rPr>
      </w:pPr>
      <w:r>
        <w:rPr>
          <w:sz w:val="24"/>
        </w:rPr>
        <w:t xml:space="preserve">Советский и </w:t>
      </w:r>
      <w:r>
        <w:rPr>
          <w:sz w:val="24"/>
        </w:rPr>
        <w:fldChar w:fldCharType="begin"/>
      </w:r>
      <w:r>
        <w:rPr>
          <w:sz w:val="24"/>
        </w:rPr>
        <w:instrText>HYPERLINK "https://ru.wikipedia.org/wiki/%D0%A0%D0%BE%D1%81%D1%81%D0%B8%D1%8F" \o "Россия"</w:instrText>
      </w:r>
      <w:r>
        <w:rPr>
          <w:sz w:val="24"/>
        </w:rPr>
        <w:fldChar w:fldCharType="separate"/>
      </w:r>
      <w:r>
        <w:rPr>
          <w:sz w:val="24"/>
        </w:rPr>
        <w:t>российский</w:t>
      </w:r>
      <w:r>
        <w:rPr>
          <w:sz w:val="24"/>
        </w:rPr>
        <w:fldChar w:fldCharType="end"/>
      </w:r>
      <w:r>
        <w:rPr>
          <w:sz w:val="24"/>
        </w:rPr>
        <w:t xml:space="preserve"> </w:t>
      </w:r>
      <w:r>
        <w:rPr>
          <w:sz w:val="24"/>
        </w:rPr>
        <w:fldChar w:fldCharType="begin"/>
      </w:r>
      <w:r>
        <w:rPr>
          <w:sz w:val="24"/>
        </w:rPr>
        <w:instrText>HYPERLINK "https://ru.wikipedia.org/wiki/%D0%90%D0%BA%D1%82%D1%91%D1%80" \o "Актёр"</w:instrText>
      </w:r>
      <w:r>
        <w:rPr>
          <w:sz w:val="24"/>
        </w:rPr>
        <w:fldChar w:fldCharType="separate"/>
      </w:r>
      <w:r>
        <w:rPr>
          <w:sz w:val="24"/>
        </w:rPr>
        <w:t>актер</w:t>
      </w:r>
      <w:r>
        <w:rPr>
          <w:sz w:val="24"/>
        </w:rPr>
        <w:fldChar w:fldCharType="end"/>
      </w:r>
      <w:r>
        <w:rPr>
          <w:sz w:val="24"/>
        </w:rPr>
        <w:t xml:space="preserve"> </w:t>
      </w:r>
      <w:r>
        <w:rPr>
          <w:sz w:val="24"/>
        </w:rPr>
        <w:fldChar w:fldCharType="begin"/>
      </w:r>
      <w:r>
        <w:rPr>
          <w:sz w:val="24"/>
        </w:rPr>
        <w:instrText>HYPERLINK "https://ru.wikipedia.org/wiki/%D0%A2%D0%B5%D0%B0%D1%82%D1%80" \o "Театр"</w:instrText>
      </w:r>
      <w:r>
        <w:rPr>
          <w:sz w:val="24"/>
        </w:rPr>
        <w:fldChar w:fldCharType="separate"/>
      </w:r>
      <w:r>
        <w:rPr>
          <w:sz w:val="24"/>
        </w:rPr>
        <w:t>театра</w:t>
      </w:r>
      <w:r>
        <w:rPr>
          <w:sz w:val="24"/>
        </w:rPr>
        <w:fldChar w:fldCharType="end"/>
      </w:r>
      <w:r>
        <w:rPr>
          <w:sz w:val="24"/>
        </w:rPr>
        <w:t xml:space="preserve"> и </w:t>
      </w:r>
      <w:r>
        <w:rPr>
          <w:sz w:val="24"/>
        </w:rPr>
        <w:fldChar w:fldCharType="begin"/>
      </w:r>
      <w:r>
        <w:rPr>
          <w:sz w:val="24"/>
        </w:rPr>
        <w:instrText>HYPERLINK "https://ru.wikipedia.org/wiki/%D0%9A%D0%B8%D0%BD%D0%B5%D0%BC%D0%B0%D1%82%D0%BE%D0%B3%D1%80%D0%B0%D1%84" \o "Кинематограф"</w:instrText>
      </w:r>
      <w:r>
        <w:rPr>
          <w:sz w:val="24"/>
        </w:rPr>
        <w:fldChar w:fldCharType="separate"/>
      </w:r>
      <w:r>
        <w:rPr>
          <w:sz w:val="24"/>
        </w:rPr>
        <w:t>кино</w:t>
      </w:r>
      <w:r>
        <w:rPr>
          <w:sz w:val="24"/>
        </w:rPr>
        <w:fldChar w:fldCharType="end"/>
      </w:r>
      <w:r>
        <w:rPr>
          <w:sz w:val="24"/>
        </w:rPr>
        <w:t xml:space="preserve">. Художественный руководитель </w:t>
      </w:r>
      <w:r>
        <w:rPr>
          <w:sz w:val="24"/>
        </w:rPr>
        <w:fldChar w:fldCharType="begin"/>
      </w:r>
      <w:r>
        <w:rPr>
          <w:sz w:val="24"/>
        </w:rPr>
        <w:instrText>HYPERLINK "https://ru.wikipedia.org/wiki/%D0%A2%D0%B5%D0%B0%D1%82%D1%80_%D0%BD%D0%B0%D1%86%D0%B8%D0%B9" \o "Театр наций"</w:instrText>
      </w:r>
      <w:r>
        <w:rPr>
          <w:sz w:val="24"/>
        </w:rPr>
        <w:fldChar w:fldCharType="separate"/>
      </w:r>
      <w:r>
        <w:rPr>
          <w:sz w:val="24"/>
        </w:rPr>
        <w:t>Государственного театра наций</w:t>
      </w:r>
      <w:r>
        <w:rPr>
          <w:sz w:val="24"/>
        </w:rPr>
        <w:fldChar w:fldCharType="end"/>
      </w:r>
      <w:r>
        <w:rPr>
          <w:sz w:val="24"/>
        </w:rPr>
        <w:t xml:space="preserve"> с 2006 года. Сыграл космонавта Алексея Архиповича Леонова, пилота космического корабля «Восток-2», в художественном фильме «Время первых». </w:t>
      </w:r>
    </w:p>
    <w:p w14:paraId="E0000000">
      <w:pPr>
        <w:ind w:firstLine="709" w:left="0"/>
        <w:jc w:val="both"/>
        <w:rPr>
          <w:sz w:val="24"/>
        </w:rPr>
      </w:pPr>
    </w:p>
    <w:p w14:paraId="E1000000">
      <w:pPr>
        <w:ind w:firstLine="709" w:left="0"/>
        <w:jc w:val="both"/>
        <w:rPr>
          <w:sz w:val="24"/>
        </w:rPr>
      </w:pPr>
      <w:r>
        <w:rPr>
          <w:sz w:val="24"/>
        </w:rPr>
        <w:t xml:space="preserve">Мэтт Деймон (род. в </w:t>
      </w:r>
      <w:r>
        <w:rPr>
          <w:sz w:val="24"/>
        </w:rPr>
        <w:fldChar w:fldCharType="begin"/>
      </w:r>
      <w:r>
        <w:rPr>
          <w:sz w:val="24"/>
        </w:rPr>
        <w:instrText>HYPERLINK "https://ru.wikipedia.org/wiki/1970_%D0%B3%D0%BE%D0%B4" \o "1970 год"</w:instrText>
      </w:r>
      <w:r>
        <w:rPr>
          <w:sz w:val="24"/>
        </w:rPr>
        <w:fldChar w:fldCharType="separate"/>
      </w:r>
      <w:r>
        <w:rPr>
          <w:sz w:val="24"/>
        </w:rPr>
        <w:t>1970</w:t>
      </w:r>
      <w:r>
        <w:rPr>
          <w:sz w:val="24"/>
        </w:rPr>
        <w:fldChar w:fldCharType="end"/>
      </w:r>
      <w:r>
        <w:rPr>
          <w:sz w:val="24"/>
        </w:rPr>
        <w:t xml:space="preserve"> г.)</w:t>
      </w:r>
    </w:p>
    <w:p w14:paraId="E2000000">
      <w:pPr>
        <w:ind w:firstLine="709" w:left="0"/>
        <w:jc w:val="both"/>
        <w:rPr>
          <w:sz w:val="24"/>
        </w:rPr>
      </w:pPr>
      <w:r>
        <w:rPr>
          <w:sz w:val="24"/>
        </w:rPr>
        <w:fldChar w:fldCharType="begin"/>
      </w:r>
      <w:r>
        <w:rPr>
          <w:sz w:val="24"/>
        </w:rPr>
        <w:instrText>HYPERLINK "https://ru.wikipedia.org/wiki/%D0%A1%D0%A8%D0%90" \o "США"</w:instrText>
      </w:r>
      <w:r>
        <w:rPr>
          <w:sz w:val="24"/>
        </w:rPr>
        <w:fldChar w:fldCharType="separate"/>
      </w:r>
      <w:r>
        <w:rPr>
          <w:sz w:val="24"/>
        </w:rPr>
        <w:t>Американский</w:t>
      </w:r>
      <w:r>
        <w:rPr>
          <w:sz w:val="24"/>
        </w:rPr>
        <w:fldChar w:fldCharType="end"/>
      </w:r>
      <w:r>
        <w:rPr>
          <w:sz w:val="24"/>
        </w:rPr>
        <w:t xml:space="preserve"> </w:t>
      </w:r>
      <w:r>
        <w:rPr>
          <w:sz w:val="24"/>
        </w:rPr>
        <w:fldChar w:fldCharType="begin"/>
      </w:r>
      <w:r>
        <w:rPr>
          <w:sz w:val="24"/>
        </w:rPr>
        <w:instrText>HYPERLINK "https://ru.wikipedia.org/wiki/%D0%90%D0%BA%D1%82%D1%91%D1%80" \o "Актёр"</w:instrText>
      </w:r>
      <w:r>
        <w:rPr>
          <w:sz w:val="24"/>
        </w:rPr>
        <w:fldChar w:fldCharType="separate"/>
      </w:r>
      <w:r>
        <w:rPr>
          <w:sz w:val="24"/>
        </w:rPr>
        <w:t>актер</w:t>
      </w:r>
      <w:r>
        <w:rPr>
          <w:sz w:val="24"/>
        </w:rPr>
        <w:fldChar w:fldCharType="end"/>
      </w:r>
      <w:r>
        <w:rPr>
          <w:sz w:val="24"/>
        </w:rPr>
        <w:t xml:space="preserve">, </w:t>
      </w:r>
      <w:r>
        <w:rPr>
          <w:sz w:val="24"/>
        </w:rPr>
        <w:fldChar w:fldCharType="begin"/>
      </w:r>
      <w:r>
        <w:rPr>
          <w:sz w:val="24"/>
        </w:rPr>
        <w:instrText>HYPERLINK "https://ru.wikipedia.org/wiki/%D0%9F%D1%80%D0%BE%D0%B4%D1%8E%D1%81%D0%B5%D1%80" \o "Продюсер"</w:instrText>
      </w:r>
      <w:r>
        <w:rPr>
          <w:sz w:val="24"/>
        </w:rPr>
        <w:fldChar w:fldCharType="separate"/>
      </w:r>
      <w:r>
        <w:rPr>
          <w:sz w:val="24"/>
        </w:rPr>
        <w:t>продюсер</w:t>
      </w:r>
      <w:r>
        <w:rPr>
          <w:sz w:val="24"/>
        </w:rPr>
        <w:fldChar w:fldCharType="end"/>
      </w:r>
      <w:r>
        <w:rPr>
          <w:sz w:val="24"/>
        </w:rPr>
        <w:t xml:space="preserve"> и </w:t>
      </w:r>
      <w:r>
        <w:rPr>
          <w:sz w:val="24"/>
        </w:rPr>
        <w:fldChar w:fldCharType="begin"/>
      </w:r>
      <w:r>
        <w:rPr>
          <w:sz w:val="24"/>
        </w:rPr>
        <w:instrText>HYPERLINK "https://ru.wikipedia.org/wiki/%D0%A1%D1%86%D0%B5%D0%BD%D0%B0%D1%80%D0%B8%D1%81%D1%82" \o "Сценарист"</w:instrText>
      </w:r>
      <w:r>
        <w:rPr>
          <w:sz w:val="24"/>
        </w:rPr>
        <w:fldChar w:fldCharType="separate"/>
      </w:r>
      <w:r>
        <w:rPr>
          <w:sz w:val="24"/>
        </w:rPr>
        <w:t>сценарист</w:t>
      </w:r>
      <w:r>
        <w:rPr>
          <w:sz w:val="24"/>
        </w:rPr>
        <w:fldChar w:fldCharType="end"/>
      </w:r>
      <w:r>
        <w:rPr>
          <w:sz w:val="24"/>
        </w:rPr>
        <w:t xml:space="preserve">. На берлинском кинофестивале в </w:t>
      </w:r>
      <w:r>
        <w:rPr>
          <w:sz w:val="24"/>
        </w:rPr>
        <w:fldChar w:fldCharType="begin"/>
      </w:r>
      <w:r>
        <w:rPr>
          <w:sz w:val="24"/>
        </w:rPr>
        <w:instrText>HYPERLINK "https://ru.wikipedia.org/wiki/2016_%D0%B3%D0%BE%D0%B4_%D0%B2_%D0%BA%D0%B8%D0%BD%D0%BE" \o "2016 год в кино"</w:instrText>
      </w:r>
      <w:r>
        <w:rPr>
          <w:sz w:val="24"/>
        </w:rPr>
        <w:fldChar w:fldCharType="separate"/>
      </w:r>
      <w:r>
        <w:rPr>
          <w:sz w:val="24"/>
        </w:rPr>
        <w:t>2016</w:t>
      </w:r>
      <w:r>
        <w:rPr>
          <w:sz w:val="24"/>
        </w:rPr>
        <w:fldChar w:fldCharType="end"/>
      </w:r>
      <w:r>
        <w:rPr>
          <w:sz w:val="24"/>
        </w:rPr>
        <w:t xml:space="preserve"> году актер получил награду за </w:t>
      </w:r>
      <w:r>
        <w:rPr>
          <w:sz w:val="24"/>
        </w:rPr>
        <w:t>л</w:t>
      </w:r>
      <w:r>
        <w:rPr>
          <w:sz w:val="24"/>
        </w:rPr>
        <w:t>учшую мужскую роль в фильме «</w:t>
      </w:r>
      <w:r>
        <w:rPr>
          <w:sz w:val="24"/>
        </w:rPr>
        <w:fldChar w:fldCharType="begin"/>
      </w:r>
      <w:r>
        <w:rPr>
          <w:sz w:val="24"/>
        </w:rPr>
        <w:instrText>HYPERLINK "https://ru.wikipedia.org/wiki/%D0%9C%D0%B0%D1%80%D1%81%D0%B8%D0%B0%D0%BD%D0%B8%D0%BD_(%D1%84%D0%B8%D0%BB%D1%8C%D0%BC)" \o "Марсианин (фильм)"</w:instrText>
      </w:r>
      <w:r>
        <w:rPr>
          <w:sz w:val="24"/>
        </w:rPr>
        <w:fldChar w:fldCharType="separate"/>
      </w:r>
      <w:r>
        <w:rPr>
          <w:sz w:val="24"/>
        </w:rPr>
        <w:t>Марсианин</w:t>
      </w:r>
      <w:r>
        <w:rPr>
          <w:sz w:val="24"/>
        </w:rPr>
        <w:fldChar w:fldCharType="end"/>
      </w:r>
      <w:r>
        <w:rPr>
          <w:sz w:val="24"/>
        </w:rPr>
        <w:t xml:space="preserve">». Сюжет фильма разворачивается в недалеком будущем, рассказывает историю астронавта Марка Уотни, члена исследовательской экспедиции на </w:t>
      </w:r>
      <w:r>
        <w:rPr>
          <w:sz w:val="24"/>
        </w:rPr>
        <w:fldChar w:fldCharType="begin"/>
      </w:r>
      <w:r>
        <w:rPr>
          <w:sz w:val="24"/>
        </w:rPr>
        <w:instrText>HYPERLINK "https://ru.wikipedia.org/wiki/%D0%9C%D0%B0%D1%80%D1%81" \o "Марс"</w:instrText>
      </w:r>
      <w:r>
        <w:rPr>
          <w:sz w:val="24"/>
        </w:rPr>
        <w:fldChar w:fldCharType="separate"/>
      </w:r>
      <w:r>
        <w:rPr>
          <w:sz w:val="24"/>
        </w:rPr>
        <w:t>Марс</w:t>
      </w:r>
      <w:r>
        <w:rPr>
          <w:sz w:val="24"/>
        </w:rPr>
        <w:fldChar w:fldCharType="end"/>
      </w:r>
      <w:r>
        <w:rPr>
          <w:sz w:val="24"/>
        </w:rPr>
        <w:t>. Марсианская миссия «Арес-3» в процессе работы была вынуждена экстренно покинуть планету из-за надвигающейся песчаной бури. Инженер и биолог Марк Уотни получил повреждение скафандра во время песчаной бури. Сотрудники миссии, посчитав его погибшим, эвакуировались с планеты, оставив Марка одного.</w:t>
      </w:r>
    </w:p>
    <w:p w14:paraId="E3000000">
      <w:pPr>
        <w:ind w:firstLine="709" w:left="0"/>
        <w:jc w:val="both"/>
        <w:rPr>
          <w:sz w:val="24"/>
        </w:rPr>
      </w:pPr>
    </w:p>
    <w:p w14:paraId="E4000000">
      <w:pPr>
        <w:ind w:firstLine="709" w:left="0"/>
        <w:jc w:val="both"/>
        <w:rPr>
          <w:sz w:val="24"/>
        </w:rPr>
      </w:pPr>
      <w:r>
        <w:rPr>
          <w:sz w:val="24"/>
        </w:rPr>
        <w:t>Сурин Александр Владимирович (1939–2015 гг.)</w:t>
      </w:r>
    </w:p>
    <w:p w14:paraId="E5000000">
      <w:pPr>
        <w:ind w:firstLine="709" w:left="0"/>
        <w:jc w:val="both"/>
        <w:rPr>
          <w:sz w:val="24"/>
        </w:rPr>
      </w:pPr>
      <w:r>
        <w:rPr>
          <w:sz w:val="24"/>
        </w:rPr>
        <w:t>Советский и российский кинорежиссер, сценарист, актер. В 1983 году снял научно-фантастическую мелодраму о тяжелых буднях космонавтов «Возвращение с орбиты». Сюжет фильма: на орбитальной космической станции из-за метеоритного потока происходит авария, в результате которой командир корабля получает тяжелое ранение. Его необходимо срочно доставить на Землю и продолжить испытания. Сделать это может только экипаж Кузнецова-Мухина, много лет готовившегося к полету.</w:t>
      </w:r>
    </w:p>
    <w:p w14:paraId="E6000000">
      <w:pPr>
        <w:ind w:firstLine="709" w:left="0"/>
        <w:jc w:val="both"/>
        <w:rPr>
          <w:sz w:val="24"/>
        </w:rPr>
      </w:pPr>
    </w:p>
    <w:p w14:paraId="E7000000">
      <w:pPr>
        <w:ind w:firstLine="709" w:left="0"/>
        <w:jc w:val="both"/>
        <w:rPr>
          <w:sz w:val="24"/>
        </w:rPr>
      </w:pPr>
      <w:r>
        <w:rPr>
          <w:sz w:val="24"/>
        </w:rPr>
        <w:t>Филатов Леонид Алексеевич (1946–2003 гг.)</w:t>
      </w:r>
    </w:p>
    <w:p w14:paraId="E8000000">
      <w:pPr>
        <w:ind w:firstLine="709" w:left="0"/>
        <w:jc w:val="both"/>
        <w:rPr>
          <w:sz w:val="24"/>
        </w:rPr>
      </w:pPr>
      <w:r>
        <w:rPr>
          <w:sz w:val="24"/>
        </w:rPr>
        <w:t>Советский и российский актер тетра и кино, кинорежиссер, поэт, публицист. Сыграл одну из главных ролей (бортинженера Игоря Скворцова) в советском фильме-катастрофе «Экипаж» (1979 г.). Действие фильма происходит в конце 70-х годов, герои – члены экипажа пассажирского авиалайнера Ту-154Б, совершающего международные рейсы. Экипаж самолета получает задание совершить сложный рейс в пострадавший от землетрясения горный город нефтяников Бидри для эвакуации работающих там советских сотрудников. При взлете хвост самолета повреждает падающая осветительная опора. Частично заблокирован руль высоты, в фюзеляже перед воздухозаборником образовалась трещина, салон разгерметизирован. В тяжелых условиях экипаж самолета пытается спасти жизни пассажиров.</w:t>
      </w:r>
    </w:p>
    <w:p w14:paraId="E9000000">
      <w:pPr>
        <w:ind w:firstLine="709" w:left="0"/>
        <w:jc w:val="both"/>
        <w:rPr>
          <w:sz w:val="24"/>
        </w:rPr>
      </w:pPr>
    </w:p>
    <w:p w14:paraId="EA000000">
      <w:pPr>
        <w:ind w:firstLine="709" w:left="0"/>
        <w:jc w:val="both"/>
        <w:rPr>
          <w:sz w:val="24"/>
        </w:rPr>
      </w:pPr>
      <w:r>
        <w:rPr>
          <w:sz w:val="24"/>
        </w:rPr>
        <w:t>Хабенский Константин Юрьевич (род. в 1972 г.)</w:t>
      </w:r>
    </w:p>
    <w:p w14:paraId="EB000000">
      <w:pPr>
        <w:ind w:firstLine="709" w:left="0"/>
        <w:jc w:val="both"/>
        <w:rPr>
          <w:sz w:val="24"/>
        </w:rPr>
      </w:pPr>
      <w:r>
        <w:rPr>
          <w:sz w:val="24"/>
        </w:rPr>
        <w:t xml:space="preserve">Российский актер театра и кино, кинорежиссер. Сыграл командира космического корабля «Восход-2» Павла Ивановича Беляева в художественном фильме «Время первых». Сюжет фильма: 60-е годы XX века, СССР и США соревнуются в космической гонке. Космический корабль «Восход-2» с опытными космонавтами на борту отправляется в космическую миссию. </w:t>
      </w:r>
    </w:p>
    <w:sectPr>
      <w:pgSz w:h="16838" w:orient="portrait" w:w="11906"/>
      <w:pgMar w:bottom="1134" w:footer="709" w:gutter="0" w:header="709" w:left="1134" w:right="567" w:top="851"/>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heading 7"/>
    <w:basedOn w:val="Style_1"/>
    <w:next w:val="Style_1"/>
    <w:link w:val="Style_4_ch"/>
    <w:uiPriority w:val="9"/>
    <w:qFormat/>
    <w:pPr>
      <w:keepNext w:val="1"/>
      <w:ind/>
      <w:outlineLvl w:val="6"/>
    </w:pPr>
    <w:rPr>
      <w:sz w:val="28"/>
    </w:rPr>
  </w:style>
  <w:style w:styleId="Style_4_ch" w:type="character">
    <w:name w:val="heading 7"/>
    <w:basedOn w:val="Style_1_ch"/>
    <w:link w:val="Style_4"/>
    <w:rPr>
      <w:sz w:val="28"/>
    </w:rPr>
  </w:style>
  <w:style w:styleId="Style_5" w:type="paragraph">
    <w:name w:val="toc 6"/>
    <w:next w:val="Style_1"/>
    <w:link w:val="Style_5_ch"/>
    <w:uiPriority w:val="39"/>
    <w:pPr>
      <w:ind w:firstLine="0" w:left="1000"/>
      <w:jc w:val="left"/>
    </w:pPr>
    <w:rPr>
      <w:rFonts w:ascii="XO Thames" w:hAnsi="XO Thames"/>
      <w:sz w:val="28"/>
    </w:rPr>
  </w:style>
  <w:style w:styleId="Style_5_ch" w:type="character">
    <w:name w:val="toc 6"/>
    <w:link w:val="Style_5"/>
    <w:rPr>
      <w:rFonts w:ascii="XO Thames" w:hAnsi="XO Thames"/>
      <w:sz w:val="28"/>
    </w:rPr>
  </w:style>
  <w:style w:styleId="Style_6" w:type="paragraph">
    <w:name w:val="toc 7"/>
    <w:next w:val="Style_1"/>
    <w:link w:val="Style_6_ch"/>
    <w:uiPriority w:val="39"/>
    <w:pPr>
      <w:ind w:firstLine="0" w:left="1200"/>
      <w:jc w:val="left"/>
    </w:pPr>
    <w:rPr>
      <w:rFonts w:ascii="XO Thames" w:hAnsi="XO Thames"/>
      <w:sz w:val="28"/>
    </w:rPr>
  </w:style>
  <w:style w:styleId="Style_6_ch" w:type="character">
    <w:name w:val="toc 7"/>
    <w:link w:val="Style_6"/>
    <w:rPr>
      <w:rFonts w:ascii="XO Thames" w:hAnsi="XO Thames"/>
      <w:sz w:val="28"/>
    </w:rPr>
  </w:style>
  <w:style w:styleId="Style_7" w:type="paragraph">
    <w:name w:val="heading 3"/>
    <w:basedOn w:val="Style_1"/>
    <w:next w:val="Style_1"/>
    <w:link w:val="Style_7_ch"/>
    <w:uiPriority w:val="9"/>
    <w:qFormat/>
    <w:pPr>
      <w:keepNext w:val="1"/>
      <w:spacing w:after="60" w:before="60"/>
      <w:ind/>
      <w:jc w:val="center"/>
      <w:outlineLvl w:val="2"/>
    </w:pPr>
    <w:rPr>
      <w:sz w:val="24"/>
    </w:rPr>
  </w:style>
  <w:style w:styleId="Style_7_ch" w:type="character">
    <w:name w:val="heading 3"/>
    <w:basedOn w:val="Style_1_ch"/>
    <w:link w:val="Style_7"/>
    <w:rPr>
      <w:sz w:val="24"/>
    </w:rPr>
  </w:style>
  <w:style w:styleId="Style_8" w:type="paragraph">
    <w:name w:val="Базовый"/>
    <w:link w:val="Style_8_ch"/>
    <w:pPr>
      <w:tabs>
        <w:tab w:leader="none" w:pos="708" w:val="left"/>
      </w:tabs>
      <w:spacing w:after="200" w:line="276" w:lineRule="auto"/>
      <w:ind/>
    </w:pPr>
  </w:style>
  <w:style w:styleId="Style_8_ch" w:type="character">
    <w:name w:val="Базовый"/>
    <w:link w:val="Style_8"/>
  </w:style>
  <w:style w:styleId="Style_9" w:type="paragraph">
    <w:name w:val="Body Text Indent 2"/>
    <w:basedOn w:val="Style_1"/>
    <w:link w:val="Style_9_ch"/>
    <w:pPr>
      <w:ind w:firstLine="720" w:left="0"/>
      <w:jc w:val="both"/>
    </w:pPr>
    <w:rPr>
      <w:sz w:val="28"/>
    </w:rPr>
  </w:style>
  <w:style w:styleId="Style_9_ch" w:type="character">
    <w:name w:val="Body Text Indent 2"/>
    <w:basedOn w:val="Style_1_ch"/>
    <w:link w:val="Style_9"/>
    <w:rPr>
      <w:sz w:val="28"/>
    </w:rPr>
  </w:style>
  <w:style w:styleId="Style_10" w:type="paragraph">
    <w:name w:val="toc 3"/>
    <w:next w:val="Style_1"/>
    <w:link w:val="Style_10_ch"/>
    <w:uiPriority w:val="39"/>
    <w:pPr>
      <w:ind w:firstLine="0" w:left="400"/>
      <w:jc w:val="left"/>
    </w:pPr>
    <w:rPr>
      <w:rFonts w:ascii="XO Thames" w:hAnsi="XO Thames"/>
      <w:sz w:val="28"/>
    </w:rPr>
  </w:style>
  <w:style w:styleId="Style_10_ch" w:type="character">
    <w:name w:val="toc 3"/>
    <w:link w:val="Style_10"/>
    <w:rPr>
      <w:rFonts w:ascii="XO Thames" w:hAnsi="XO Thames"/>
      <w:sz w:val="28"/>
    </w:rPr>
  </w:style>
  <w:style w:styleId="Style_11" w:type="paragraph">
    <w:name w:val="heading 5"/>
    <w:basedOn w:val="Style_1"/>
    <w:next w:val="Style_1"/>
    <w:link w:val="Style_11_ch"/>
    <w:uiPriority w:val="9"/>
    <w:qFormat/>
    <w:pPr>
      <w:keepNext w:val="1"/>
      <w:ind/>
      <w:jc w:val="center"/>
      <w:outlineLvl w:val="4"/>
    </w:pPr>
    <w:rPr>
      <w:sz w:val="28"/>
    </w:rPr>
  </w:style>
  <w:style w:styleId="Style_11_ch" w:type="character">
    <w:name w:val="heading 5"/>
    <w:basedOn w:val="Style_1_ch"/>
    <w:link w:val="Style_11"/>
    <w:rPr>
      <w:sz w:val="28"/>
    </w:rPr>
  </w:style>
  <w:style w:styleId="Style_12" w:type="paragraph">
    <w:name w:val="heading 1"/>
    <w:basedOn w:val="Style_1"/>
    <w:next w:val="Style_1"/>
    <w:link w:val="Style_12_ch"/>
    <w:uiPriority w:val="9"/>
    <w:qFormat/>
    <w:pPr>
      <w:keepNext w:val="1"/>
      <w:ind/>
      <w:jc w:val="center"/>
      <w:outlineLvl w:val="0"/>
    </w:pPr>
    <w:rPr>
      <w:b w:val="1"/>
      <w:spacing w:val="24"/>
      <w:sz w:val="28"/>
    </w:rPr>
  </w:style>
  <w:style w:styleId="Style_12_ch" w:type="character">
    <w:name w:val="heading 1"/>
    <w:basedOn w:val="Style_1_ch"/>
    <w:link w:val="Style_12"/>
    <w:rPr>
      <w:b w:val="1"/>
      <w:spacing w:val="24"/>
      <w:sz w:val="28"/>
    </w:rPr>
  </w:style>
  <w:style w:styleId="Style_13" w:type="paragraph">
    <w:name w:val="Balloon Text"/>
    <w:basedOn w:val="Style_1"/>
    <w:link w:val="Style_13_ch"/>
    <w:rPr>
      <w:rFonts w:ascii="Tahoma" w:hAnsi="Tahoma"/>
      <w:sz w:val="16"/>
    </w:rPr>
  </w:style>
  <w:style w:styleId="Style_13_ch" w:type="character">
    <w:name w:val="Balloon Text"/>
    <w:basedOn w:val="Style_1_ch"/>
    <w:link w:val="Style_13"/>
    <w:rPr>
      <w:rFonts w:ascii="Tahoma" w:hAnsi="Tahoma"/>
      <w:sz w:val="16"/>
    </w:rPr>
  </w:style>
  <w:style w:styleId="Style_14" w:type="paragraph">
    <w:name w:val="Hyperlink"/>
    <w:link w:val="Style_14_ch"/>
    <w:rPr>
      <w:color w:val="0000FF"/>
      <w:u w:val="single"/>
    </w:rPr>
  </w:style>
  <w:style w:styleId="Style_14_ch" w:type="character">
    <w:name w:val="Hyperlink"/>
    <w:link w:val="Style_14"/>
    <w:rPr>
      <w:color w:val="0000FF"/>
      <w:u w:val="single"/>
    </w:rPr>
  </w:style>
  <w:style w:styleId="Style_15" w:type="paragraph">
    <w:name w:val="Footnote"/>
    <w:link w:val="Style_15_ch"/>
    <w:pPr>
      <w:ind w:firstLine="851" w:left="0"/>
      <w:jc w:val="both"/>
    </w:pPr>
    <w:rPr>
      <w:rFonts w:ascii="XO Thames" w:hAnsi="XO Thames"/>
      <w:sz w:val="22"/>
    </w:rPr>
  </w:style>
  <w:style w:styleId="Style_15_ch" w:type="character">
    <w:name w:val="Footnote"/>
    <w:link w:val="Style_15"/>
    <w:rPr>
      <w:rFonts w:ascii="XO Thames" w:hAnsi="XO Thames"/>
      <w:sz w:val="22"/>
    </w:rPr>
  </w:style>
  <w:style w:styleId="Style_16" w:type="paragraph">
    <w:name w:val="heading 8"/>
    <w:basedOn w:val="Style_1"/>
    <w:next w:val="Style_1"/>
    <w:link w:val="Style_16_ch"/>
    <w:uiPriority w:val="9"/>
    <w:qFormat/>
    <w:pPr>
      <w:keepNext w:val="1"/>
      <w:ind/>
      <w:jc w:val="right"/>
      <w:outlineLvl w:val="7"/>
    </w:pPr>
    <w:rPr>
      <w:sz w:val="28"/>
    </w:rPr>
  </w:style>
  <w:style w:styleId="Style_16_ch" w:type="character">
    <w:name w:val="heading 8"/>
    <w:basedOn w:val="Style_1_ch"/>
    <w:link w:val="Style_16"/>
    <w:rPr>
      <w:sz w:val="28"/>
    </w:rPr>
  </w:style>
  <w:style w:styleId="Style_17" w:type="paragraph">
    <w:name w:val="toc 1"/>
    <w:next w:val="Style_1"/>
    <w:link w:val="Style_17_ch"/>
    <w:uiPriority w:val="39"/>
    <w:pPr>
      <w:ind w:firstLine="0" w:left="0"/>
      <w:jc w:val="left"/>
    </w:pPr>
    <w:rPr>
      <w:rFonts w:ascii="XO Thames" w:hAnsi="XO Thames"/>
      <w:b w:val="1"/>
      <w:sz w:val="28"/>
    </w:rPr>
  </w:style>
  <w:style w:styleId="Style_17_ch" w:type="character">
    <w:name w:val="toc 1"/>
    <w:link w:val="Style_17"/>
    <w:rPr>
      <w:rFonts w:ascii="XO Thames" w:hAnsi="XO Thames"/>
      <w:b w:val="1"/>
      <w:sz w:val="28"/>
    </w:rPr>
  </w:style>
  <w:style w:styleId="Style_18" w:type="paragraph">
    <w:name w:val="Header and Footer"/>
    <w:link w:val="Style_18_ch"/>
    <w:pPr>
      <w:spacing w:line="240" w:lineRule="auto"/>
      <w:ind/>
      <w:jc w:val="both"/>
    </w:pPr>
    <w:rPr>
      <w:rFonts w:ascii="XO Thames" w:hAnsi="XO Thames"/>
      <w:sz w:val="20"/>
    </w:rPr>
  </w:style>
  <w:style w:styleId="Style_18_ch" w:type="character">
    <w:name w:val="Header and Footer"/>
    <w:link w:val="Style_18"/>
    <w:rPr>
      <w:rFonts w:ascii="XO Thames" w:hAnsi="XO Thames"/>
      <w:sz w:val="20"/>
    </w:rPr>
  </w:style>
  <w:style w:styleId="Style_19" w:type="paragraph">
    <w:name w:val="toc 9"/>
    <w:next w:val="Style_1"/>
    <w:link w:val="Style_19_ch"/>
    <w:uiPriority w:val="39"/>
    <w:pPr>
      <w:ind w:firstLine="0" w:left="1600"/>
      <w:jc w:val="left"/>
    </w:pPr>
    <w:rPr>
      <w:rFonts w:ascii="XO Thames" w:hAnsi="XO Thames"/>
      <w:sz w:val="28"/>
    </w:rPr>
  </w:style>
  <w:style w:styleId="Style_19_ch" w:type="character">
    <w:name w:val="toc 9"/>
    <w:link w:val="Style_19"/>
    <w:rPr>
      <w:rFonts w:ascii="XO Thames" w:hAnsi="XO Thames"/>
      <w:sz w:val="28"/>
    </w:rPr>
  </w:style>
  <w:style w:styleId="Style_20" w:type="paragraph">
    <w:name w:val="toc 8"/>
    <w:next w:val="Style_1"/>
    <w:link w:val="Style_20_ch"/>
    <w:uiPriority w:val="39"/>
    <w:pPr>
      <w:ind w:firstLine="0" w:left="1400"/>
      <w:jc w:val="left"/>
    </w:pPr>
    <w:rPr>
      <w:rFonts w:ascii="XO Thames" w:hAnsi="XO Thames"/>
      <w:sz w:val="28"/>
    </w:rPr>
  </w:style>
  <w:style w:styleId="Style_20_ch" w:type="character">
    <w:name w:val="toc 8"/>
    <w:link w:val="Style_20"/>
    <w:rPr>
      <w:rFonts w:ascii="XO Thames" w:hAnsi="XO Thames"/>
      <w:sz w:val="28"/>
    </w:rPr>
  </w:style>
  <w:style w:styleId="Style_21" w:type="paragraph">
    <w:name w:val="Default Paragraph Font"/>
    <w:link w:val="Style_21_ch"/>
  </w:style>
  <w:style w:styleId="Style_21_ch" w:type="character">
    <w:name w:val="Default Paragraph Font"/>
    <w:link w:val="Style_21"/>
  </w:style>
  <w:style w:styleId="Style_22" w:type="paragraph">
    <w:name w:val="toc 5"/>
    <w:next w:val="Style_1"/>
    <w:link w:val="Style_22_ch"/>
    <w:uiPriority w:val="39"/>
    <w:pPr>
      <w:ind w:firstLine="0" w:left="800"/>
      <w:jc w:val="left"/>
    </w:pPr>
    <w:rPr>
      <w:rFonts w:ascii="XO Thames" w:hAnsi="XO Thames"/>
      <w:sz w:val="28"/>
    </w:rPr>
  </w:style>
  <w:style w:styleId="Style_22_ch" w:type="character">
    <w:name w:val="toc 5"/>
    <w:link w:val="Style_22"/>
    <w:rPr>
      <w:rFonts w:ascii="XO Thames" w:hAnsi="XO Thames"/>
      <w:sz w:val="28"/>
    </w:rPr>
  </w:style>
  <w:style w:styleId="Style_23" w:type="paragraph">
    <w:name w:val="Subtitle"/>
    <w:next w:val="Style_1"/>
    <w:link w:val="Style_23_ch"/>
    <w:uiPriority w:val="11"/>
    <w:qFormat/>
    <w:pPr>
      <w:ind/>
      <w:jc w:val="both"/>
    </w:pPr>
    <w:rPr>
      <w:rFonts w:ascii="XO Thames" w:hAnsi="XO Thames"/>
      <w:i w:val="1"/>
      <w:sz w:val="24"/>
    </w:rPr>
  </w:style>
  <w:style w:styleId="Style_23_ch" w:type="character">
    <w:name w:val="Subtitle"/>
    <w:link w:val="Style_23"/>
    <w:rPr>
      <w:rFonts w:ascii="XO Thames" w:hAnsi="XO Thames"/>
      <w:i w:val="1"/>
      <w:sz w:val="24"/>
    </w:rPr>
  </w:style>
  <w:style w:styleId="Style_24" w:type="paragraph">
    <w:name w:val="Title"/>
    <w:next w:val="Style_1"/>
    <w:link w:val="Style_24_ch"/>
    <w:uiPriority w:val="10"/>
    <w:qFormat/>
    <w:pPr>
      <w:spacing w:after="567" w:before="567"/>
      <w:ind/>
      <w:jc w:val="center"/>
    </w:pPr>
    <w:rPr>
      <w:rFonts w:ascii="XO Thames" w:hAnsi="XO Thames"/>
      <w:b w:val="1"/>
      <w:caps w:val="1"/>
      <w:sz w:val="40"/>
    </w:rPr>
  </w:style>
  <w:style w:styleId="Style_24_ch" w:type="character">
    <w:name w:val="Title"/>
    <w:link w:val="Style_24"/>
    <w:rPr>
      <w:rFonts w:ascii="XO Thames" w:hAnsi="XO Thames"/>
      <w:b w:val="1"/>
      <w:caps w:val="1"/>
      <w:sz w:val="40"/>
    </w:rPr>
  </w:style>
  <w:style w:styleId="Style_25" w:type="paragraph">
    <w:name w:val="heading 4"/>
    <w:basedOn w:val="Style_1"/>
    <w:next w:val="Style_1"/>
    <w:link w:val="Style_25_ch"/>
    <w:uiPriority w:val="9"/>
    <w:qFormat/>
    <w:pPr>
      <w:keepNext w:val="1"/>
      <w:ind/>
      <w:jc w:val="center"/>
      <w:outlineLvl w:val="3"/>
    </w:pPr>
    <w:rPr>
      <w:b w:val="1"/>
      <w:sz w:val="24"/>
    </w:rPr>
  </w:style>
  <w:style w:styleId="Style_25_ch" w:type="character">
    <w:name w:val="heading 4"/>
    <w:basedOn w:val="Style_1_ch"/>
    <w:link w:val="Style_25"/>
    <w:rPr>
      <w:b w:val="1"/>
      <w:sz w:val="24"/>
    </w:rPr>
  </w:style>
  <w:style w:styleId="Style_26" w:type="paragraph">
    <w:name w:val="heading 2"/>
    <w:basedOn w:val="Style_1"/>
    <w:next w:val="Style_1"/>
    <w:link w:val="Style_26_ch"/>
    <w:uiPriority w:val="9"/>
    <w:qFormat/>
    <w:pPr>
      <w:keepNext w:val="1"/>
      <w:ind/>
      <w:jc w:val="center"/>
      <w:outlineLvl w:val="1"/>
    </w:pPr>
    <w:rPr>
      <w:b w:val="1"/>
      <w:sz w:val="23"/>
    </w:rPr>
  </w:style>
  <w:style w:styleId="Style_26_ch" w:type="character">
    <w:name w:val="heading 2"/>
    <w:basedOn w:val="Style_1_ch"/>
    <w:link w:val="Style_26"/>
    <w:rPr>
      <w:b w:val="1"/>
      <w:sz w:val="23"/>
    </w:rPr>
  </w:style>
  <w:style w:styleId="Style_27" w:type="paragraph">
    <w:name w:val="heading 6"/>
    <w:basedOn w:val="Style_1"/>
    <w:next w:val="Style_1"/>
    <w:link w:val="Style_27_ch"/>
    <w:uiPriority w:val="9"/>
    <w:qFormat/>
    <w:pPr>
      <w:keepNext w:val="1"/>
      <w:ind/>
      <w:jc w:val="center"/>
      <w:outlineLvl w:val="5"/>
    </w:pPr>
    <w:rPr>
      <w:b w:val="1"/>
    </w:rPr>
  </w:style>
  <w:style w:styleId="Style_27_ch" w:type="character">
    <w:name w:val="heading 6"/>
    <w:basedOn w:val="Style_1_ch"/>
    <w:link w:val="Style_27"/>
    <w:rPr>
      <w:b w:val="1"/>
    </w:rPr>
  </w:style>
  <w:style w:default="1" w:styleId="Style_28"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2022-07-28T13:12:26Z</dcterms:modified>
</cp:coreProperties>
</file>