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1" w:type="dxa"/>
        <w:tblInd w:w="272" w:type="dxa"/>
        <w:tblLayout w:type="fixed"/>
        <w:tblLook w:val="0000" w:firstRow="0" w:lastRow="0" w:firstColumn="0" w:lastColumn="0" w:noHBand="0" w:noVBand="0"/>
      </w:tblPr>
      <w:tblGrid>
        <w:gridCol w:w="5365"/>
        <w:gridCol w:w="4596"/>
      </w:tblGrid>
      <w:tr w:rsidR="00712FE5" w:rsidRPr="004D5099" w:rsidTr="00712FE5">
        <w:trPr>
          <w:trHeight w:val="1680"/>
        </w:trPr>
        <w:tc>
          <w:tcPr>
            <w:tcW w:w="5365" w:type="dxa"/>
          </w:tcPr>
          <w:p w:rsidR="00712FE5" w:rsidRDefault="00712FE5" w:rsidP="00712FE5">
            <w:pPr>
              <w:snapToGrid w:val="0"/>
              <w:spacing w:line="254" w:lineRule="auto"/>
              <w:jc w:val="both"/>
            </w:pPr>
          </w:p>
        </w:tc>
        <w:tc>
          <w:tcPr>
            <w:tcW w:w="4596" w:type="dxa"/>
          </w:tcPr>
          <w:p w:rsidR="00C738D5" w:rsidRPr="00C738D5" w:rsidRDefault="00C738D5" w:rsidP="00C738D5">
            <w:pPr>
              <w:snapToGrid w:val="0"/>
              <w:spacing w:line="100" w:lineRule="atLeast"/>
            </w:pPr>
            <w:r w:rsidRPr="00C738D5">
              <w:t>УТВЕРЖДЕНО</w:t>
            </w:r>
          </w:p>
          <w:p w:rsidR="00C738D5" w:rsidRPr="00C738D5" w:rsidRDefault="00C738D5" w:rsidP="00C738D5">
            <w:pPr>
              <w:snapToGrid w:val="0"/>
              <w:spacing w:line="100" w:lineRule="atLeast"/>
            </w:pPr>
            <w:r w:rsidRPr="00C738D5">
              <w:t xml:space="preserve">Приказом директора автономного учреждения Вологодской области «Областной центр молодежных и гражданских инициатив «Содружество» </w:t>
            </w:r>
          </w:p>
          <w:p w:rsidR="00712FE5" w:rsidRDefault="00C738D5" w:rsidP="006D5F9E">
            <w:pPr>
              <w:shd w:val="clear" w:color="auto" w:fill="FFFFFF"/>
              <w:snapToGrid w:val="0"/>
              <w:spacing w:line="0" w:lineRule="atLeast"/>
              <w:ind w:firstLine="15"/>
            </w:pPr>
            <w:r w:rsidRPr="00C738D5">
              <w:t>от «</w:t>
            </w:r>
            <w:r w:rsidR="006D5F9E">
              <w:t xml:space="preserve"> 2 </w:t>
            </w:r>
            <w:r w:rsidRPr="00C738D5">
              <w:t>»</w:t>
            </w:r>
            <w:r w:rsidR="006D5F9E">
              <w:t xml:space="preserve"> февраля </w:t>
            </w:r>
            <w:r w:rsidRPr="00C738D5">
              <w:t>2016 года №</w:t>
            </w:r>
            <w:r w:rsidR="006D5F9E">
              <w:t xml:space="preserve"> 01-08/9</w:t>
            </w:r>
            <w:bookmarkStart w:id="0" w:name="_GoBack"/>
            <w:bookmarkEnd w:id="0"/>
          </w:p>
        </w:tc>
      </w:tr>
    </w:tbl>
    <w:p w:rsidR="00E732CE" w:rsidRDefault="00E732CE" w:rsidP="00027347">
      <w:pPr>
        <w:ind w:firstLine="567"/>
        <w:jc w:val="both"/>
      </w:pPr>
    </w:p>
    <w:p w:rsidR="00355549" w:rsidRDefault="00355549" w:rsidP="00027347">
      <w:pPr>
        <w:ind w:firstLine="567"/>
        <w:jc w:val="both"/>
      </w:pPr>
    </w:p>
    <w:p w:rsidR="00355549" w:rsidRDefault="00355549" w:rsidP="00027347">
      <w:pPr>
        <w:ind w:firstLine="567"/>
        <w:jc w:val="both"/>
      </w:pPr>
    </w:p>
    <w:p w:rsidR="00355549" w:rsidRDefault="00355549" w:rsidP="00712FE5">
      <w:pPr>
        <w:suppressAutoHyphens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eastAsiaTheme="minorHAnsi"/>
          <w:b/>
          <w:color w:val="000000"/>
          <w:lang w:eastAsia="en-US"/>
        </w:rPr>
      </w:pPr>
      <w:r w:rsidRPr="00355549">
        <w:rPr>
          <w:rFonts w:eastAsiaTheme="minorHAnsi"/>
          <w:b/>
          <w:color w:val="000000"/>
          <w:lang w:eastAsia="en-US"/>
        </w:rPr>
        <w:t>Областная программа</w:t>
      </w:r>
      <w:r>
        <w:rPr>
          <w:rFonts w:eastAsiaTheme="minorHAnsi"/>
          <w:b/>
          <w:color w:val="000000"/>
          <w:lang w:eastAsia="en-US"/>
        </w:rPr>
        <w:t xml:space="preserve"> </w:t>
      </w:r>
      <w:r w:rsidRPr="00355549">
        <w:rPr>
          <w:rFonts w:eastAsiaTheme="minorHAnsi"/>
          <w:b/>
          <w:color w:val="000000"/>
          <w:lang w:eastAsia="en-US"/>
        </w:rPr>
        <w:t>«Во славу Отечества»</w:t>
      </w:r>
    </w:p>
    <w:p w:rsidR="00712FE5" w:rsidRPr="00355549" w:rsidRDefault="00712FE5" w:rsidP="00712FE5">
      <w:pPr>
        <w:suppressAutoHyphens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eastAsiaTheme="minorHAnsi"/>
          <w:b/>
          <w:color w:val="000000"/>
          <w:lang w:eastAsia="en-US"/>
        </w:rPr>
      </w:pP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Руководитель – Екатерина Рогалева, начальник отдела гражданско-правового и патриотического воспитания </w:t>
      </w:r>
      <w:r w:rsidR="00746773">
        <w:rPr>
          <w:rFonts w:eastAsiaTheme="minorHAnsi"/>
          <w:color w:val="000000"/>
          <w:lang w:eastAsia="en-US"/>
        </w:rPr>
        <w:t>А</w:t>
      </w:r>
      <w:r w:rsidRPr="00355549">
        <w:rPr>
          <w:rFonts w:eastAsiaTheme="minorHAnsi"/>
          <w:color w:val="000000"/>
          <w:lang w:eastAsia="en-US"/>
        </w:rPr>
        <w:t>У ВО ОЦМиГИ «Содружество».</w:t>
      </w:r>
    </w:p>
    <w:p w:rsidR="00C738D5" w:rsidRDefault="00C738D5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Обоснование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 современной России вопрос патриотического воспитания молодежи является особенно актуальным. Очень важно, чтобы в ходе анализа политической ситуации в стране молодые граждане из всех регионов России делали выводы, исходя из всесторонней оценки происходящего, основываясь на хорошем знании отечественной истории, законов Российской Федерации, были уверены в своем государстве и справедливости решений, принимаемых руководителями государственного аппарата.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Программа «Во славу Отечества» призвана создать условия для формирования духовно-нравственной личности с высоким уровнем социальной активности, гражданской ответственности и готовности к достойному служению Отечеству.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Областная программа «Во славу Отечества» на 201</w:t>
      </w:r>
      <w:r w:rsidR="00CE0571">
        <w:rPr>
          <w:rFonts w:eastAsiaTheme="minorHAnsi"/>
          <w:color w:val="000000"/>
          <w:lang w:eastAsia="en-US"/>
        </w:rPr>
        <w:t>6</w:t>
      </w:r>
      <w:r w:rsidRPr="00355549">
        <w:rPr>
          <w:rFonts w:eastAsiaTheme="minorHAnsi"/>
          <w:color w:val="000000"/>
          <w:lang w:eastAsia="en-US"/>
        </w:rPr>
        <w:t xml:space="preserve"> год входит в состав Подпрограммы 2 патриотического воспитания граждан Вологодской области на 2014–2018 годы и включает широкий перечень мероприятий по военно-патриотическому, нравственно-патриотическому и гражданско-патриотическому направлениям.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С 201</w:t>
      </w:r>
      <w:r w:rsidR="00CE0571">
        <w:rPr>
          <w:rFonts w:eastAsiaTheme="minorHAnsi"/>
          <w:color w:val="000000"/>
          <w:lang w:eastAsia="en-US"/>
        </w:rPr>
        <w:t>3 по 2015</w:t>
      </w:r>
      <w:r w:rsidRPr="00355549">
        <w:rPr>
          <w:rFonts w:eastAsiaTheme="minorHAnsi"/>
          <w:color w:val="000000"/>
          <w:lang w:eastAsia="en-US"/>
        </w:rPr>
        <w:t xml:space="preserve"> год прослеживается рост количества участников программы «Во славу Отечества» с </w:t>
      </w:r>
      <w:r w:rsidR="00CE0571" w:rsidRPr="00355549">
        <w:rPr>
          <w:rFonts w:eastAsiaTheme="minorHAnsi"/>
          <w:color w:val="000000"/>
          <w:lang w:eastAsia="en-US"/>
        </w:rPr>
        <w:t>168</w:t>
      </w:r>
      <w:r w:rsidR="00CE0571">
        <w:rPr>
          <w:rFonts w:eastAsiaTheme="minorHAnsi"/>
          <w:color w:val="000000"/>
          <w:lang w:eastAsia="en-US"/>
        </w:rPr>
        <w:t> </w:t>
      </w:r>
      <w:r w:rsidR="00CE0571" w:rsidRPr="00355549">
        <w:rPr>
          <w:rFonts w:eastAsiaTheme="minorHAnsi"/>
          <w:color w:val="000000"/>
          <w:lang w:eastAsia="en-US"/>
        </w:rPr>
        <w:t>310</w:t>
      </w:r>
      <w:r w:rsidR="00CE0571">
        <w:rPr>
          <w:rFonts w:eastAsiaTheme="minorHAnsi"/>
          <w:color w:val="000000"/>
          <w:lang w:eastAsia="en-US"/>
        </w:rPr>
        <w:t xml:space="preserve"> </w:t>
      </w:r>
      <w:r w:rsidRPr="00355549">
        <w:rPr>
          <w:rFonts w:eastAsiaTheme="minorHAnsi"/>
          <w:color w:val="000000"/>
          <w:lang w:eastAsia="en-US"/>
        </w:rPr>
        <w:t>до</w:t>
      </w:r>
      <w:r w:rsidR="00CE0571">
        <w:rPr>
          <w:rFonts w:eastAsiaTheme="minorHAnsi"/>
          <w:color w:val="000000"/>
          <w:lang w:eastAsia="en-US"/>
        </w:rPr>
        <w:t xml:space="preserve"> </w:t>
      </w:r>
      <w:r w:rsidR="00CE0571" w:rsidRPr="00CE0571">
        <w:rPr>
          <w:shd w:val="clear" w:color="auto" w:fill="FFFFFF"/>
        </w:rPr>
        <w:t>451 502</w:t>
      </w:r>
      <w:r w:rsidRPr="00355549">
        <w:rPr>
          <w:rFonts w:eastAsiaTheme="minorHAnsi"/>
          <w:color w:val="000000"/>
          <w:lang w:eastAsia="en-US"/>
        </w:rPr>
        <w:t>. Такой скачок обусловлен увеличением в программе количества акций, которые ориентированы на все категории граждан и в связи с этим предполагают большое количество участников.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 большинстве муниципальных районов/городских округов области работают военно-патриотические клубы, общественные объединения, ведущие деятельность по патриотическому воспитанию (по состоянию на июнь 201</w:t>
      </w:r>
      <w:r w:rsidR="00CE0571">
        <w:rPr>
          <w:rFonts w:eastAsiaTheme="minorHAnsi"/>
          <w:color w:val="000000"/>
          <w:lang w:eastAsia="en-US"/>
        </w:rPr>
        <w:t>5</w:t>
      </w:r>
      <w:r w:rsidRPr="00355549">
        <w:rPr>
          <w:rFonts w:eastAsiaTheme="minorHAnsi"/>
          <w:color w:val="000000"/>
          <w:lang w:eastAsia="en-US"/>
        </w:rPr>
        <w:t xml:space="preserve"> года – </w:t>
      </w:r>
      <w:r w:rsidR="00CE0571">
        <w:rPr>
          <w:rFonts w:eastAsiaTheme="minorHAnsi"/>
          <w:color w:val="000000"/>
          <w:lang w:eastAsia="en-US"/>
        </w:rPr>
        <w:t>81</w:t>
      </w:r>
      <w:r w:rsidRPr="00355549">
        <w:rPr>
          <w:rFonts w:eastAsiaTheme="minorHAnsi"/>
          <w:color w:val="000000"/>
          <w:lang w:eastAsia="en-US"/>
        </w:rPr>
        <w:t xml:space="preserve"> объединени</w:t>
      </w:r>
      <w:r w:rsidR="00CE0571">
        <w:rPr>
          <w:rFonts w:eastAsiaTheme="minorHAnsi"/>
          <w:color w:val="000000"/>
          <w:lang w:eastAsia="en-US"/>
        </w:rPr>
        <w:t>е</w:t>
      </w:r>
      <w:r w:rsidRPr="00355549">
        <w:rPr>
          <w:rFonts w:eastAsiaTheme="minorHAnsi"/>
          <w:color w:val="000000"/>
          <w:lang w:eastAsia="en-US"/>
        </w:rPr>
        <w:t>). В 201</w:t>
      </w:r>
      <w:r w:rsidR="00CE0571">
        <w:rPr>
          <w:rFonts w:eastAsiaTheme="minorHAnsi"/>
          <w:color w:val="000000"/>
          <w:lang w:eastAsia="en-US"/>
        </w:rPr>
        <w:t>5</w:t>
      </w:r>
      <w:r w:rsidRPr="00355549">
        <w:rPr>
          <w:rFonts w:eastAsiaTheme="minorHAnsi"/>
          <w:color w:val="000000"/>
          <w:lang w:eastAsia="en-US"/>
        </w:rPr>
        <w:t xml:space="preserve"> году было реализовано более 3</w:t>
      </w:r>
      <w:r w:rsidR="00CE0571">
        <w:rPr>
          <w:rFonts w:eastAsiaTheme="minorHAnsi"/>
          <w:color w:val="000000"/>
          <w:lang w:eastAsia="en-US"/>
        </w:rPr>
        <w:t>5</w:t>
      </w:r>
      <w:r w:rsidRPr="00355549">
        <w:rPr>
          <w:rFonts w:eastAsiaTheme="minorHAnsi"/>
          <w:color w:val="000000"/>
          <w:lang w:eastAsia="en-US"/>
        </w:rPr>
        <w:t xml:space="preserve"> проектов, к организации </w:t>
      </w:r>
      <w:r w:rsidR="00CE0571">
        <w:rPr>
          <w:rFonts w:eastAsiaTheme="minorHAnsi"/>
          <w:color w:val="000000"/>
          <w:lang w:eastAsia="en-US"/>
        </w:rPr>
        <w:t>12</w:t>
      </w:r>
      <w:r w:rsidRPr="00355549">
        <w:rPr>
          <w:rFonts w:eastAsiaTheme="minorHAnsi"/>
          <w:color w:val="000000"/>
          <w:lang w:eastAsia="en-US"/>
        </w:rPr>
        <w:t xml:space="preserve"> из них было привлечено </w:t>
      </w:r>
      <w:r w:rsidR="00CE0571">
        <w:rPr>
          <w:rFonts w:eastAsiaTheme="minorHAnsi"/>
          <w:color w:val="000000"/>
          <w:lang w:eastAsia="en-US"/>
        </w:rPr>
        <w:t>около 50</w:t>
      </w:r>
      <w:r w:rsidRPr="00355549">
        <w:rPr>
          <w:rFonts w:eastAsiaTheme="minorHAnsi"/>
          <w:color w:val="000000"/>
          <w:lang w:eastAsia="en-US"/>
        </w:rPr>
        <w:t xml:space="preserve"> представителей молодежного движения Вологодской области, а 4 мероприятия были самостоятельно организованы и проведены общественными объединениями. Планируется </w:t>
      </w:r>
      <w:r w:rsidR="00CE0571">
        <w:rPr>
          <w:rFonts w:eastAsiaTheme="minorHAnsi"/>
          <w:color w:val="000000"/>
          <w:lang w:eastAsia="en-US"/>
        </w:rPr>
        <w:t xml:space="preserve">продолжить формирование </w:t>
      </w:r>
      <w:r w:rsidRPr="00355549">
        <w:rPr>
          <w:rFonts w:eastAsiaTheme="minorHAnsi"/>
          <w:color w:val="000000"/>
          <w:lang w:eastAsia="en-US"/>
        </w:rPr>
        <w:t>команды лидеров, готовой реализовывать проекты данного направления на муниципальном и региональном уровне.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 рамках программы созданы условия для организационного, информационного и методического обеспечения патриотического воспитания молодежи.</w:t>
      </w:r>
    </w:p>
    <w:p w:rsidR="00355549" w:rsidRPr="00355549" w:rsidRDefault="00D703BA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А</w:t>
      </w:r>
      <w:r w:rsidR="00355549" w:rsidRPr="00355549">
        <w:rPr>
          <w:rFonts w:eastAsiaTheme="minorHAnsi"/>
          <w:color w:val="000000"/>
          <w:lang w:eastAsia="en-US"/>
        </w:rPr>
        <w:t>У ВО ОЦМиГИ «Содружество» предлагает организаторам работы по патриотическому направлению принять программу «Во славу Отечества» за основу для разработки и реализации своих программ, это позволит продолжить развитие и совершенствование системы патриотического воспитания молодежи, направленной на формирование патриотического сознания молодых граждан, развитие у них социальной активности и гражданской ответственности.</w:t>
      </w:r>
    </w:p>
    <w:p w:rsidR="00CE0571" w:rsidRDefault="00CE0571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 и задачи программы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создание условий для формирования у молодежи Вологодской области патриотического самосознания.</w:t>
      </w:r>
    </w:p>
    <w:p w:rsidR="00887CD5" w:rsidRDefault="00887CD5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C738D5" w:rsidRDefault="00C738D5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lastRenderedPageBreak/>
        <w:t>Задачи:</w:t>
      </w:r>
    </w:p>
    <w:p w:rsidR="00355549" w:rsidRPr="00F34FD0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F34FD0">
        <w:rPr>
          <w:rFonts w:eastAsiaTheme="minorHAnsi"/>
          <w:color w:val="000000"/>
          <w:lang w:eastAsia="en-US"/>
        </w:rPr>
        <w:t xml:space="preserve">способствовать формированию у молодежи активной гражданской позиции; </w:t>
      </w:r>
    </w:p>
    <w:p w:rsidR="00355549" w:rsidRPr="00F34FD0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F34FD0">
        <w:rPr>
          <w:rFonts w:eastAsiaTheme="minorHAnsi"/>
          <w:color w:val="000000"/>
          <w:lang w:eastAsia="en-US"/>
        </w:rPr>
        <w:t>привлекать внимание молодежи к героическому прошлому России;</w:t>
      </w:r>
    </w:p>
    <w:p w:rsidR="00355549" w:rsidRPr="00F34FD0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F34FD0">
        <w:rPr>
          <w:rFonts w:eastAsiaTheme="minorHAnsi"/>
          <w:color w:val="000000"/>
          <w:lang w:eastAsia="en-US"/>
        </w:rPr>
        <w:t>способствовать формированию у молодежи позитивного отношения к службе в армии, повышать престиж военной службы;</w:t>
      </w:r>
    </w:p>
    <w:p w:rsidR="00355549" w:rsidRPr="00F34FD0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F34FD0">
        <w:rPr>
          <w:rFonts w:eastAsiaTheme="minorHAnsi"/>
          <w:color w:val="000000"/>
          <w:lang w:eastAsia="en-US"/>
        </w:rPr>
        <w:t>поддерживать поисковое движение в области;</w:t>
      </w:r>
    </w:p>
    <w:p w:rsidR="00355549" w:rsidRPr="00F34FD0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F34FD0">
        <w:rPr>
          <w:rFonts w:eastAsiaTheme="minorHAnsi"/>
          <w:color w:val="000000"/>
          <w:lang w:eastAsia="en-US"/>
        </w:rPr>
        <w:t>содействовать развитию краеведческого направления деятельности в области;</w:t>
      </w:r>
    </w:p>
    <w:p w:rsidR="00355549" w:rsidRPr="00F34FD0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F34FD0">
        <w:rPr>
          <w:rFonts w:eastAsiaTheme="minorHAnsi"/>
          <w:color w:val="000000"/>
          <w:lang w:eastAsia="en-US"/>
        </w:rPr>
        <w:t xml:space="preserve">сформировать команду лидеров областной программы «Во славу Отечества» для реализации областных мероприятий; </w:t>
      </w:r>
    </w:p>
    <w:p w:rsidR="00355549" w:rsidRPr="00F34FD0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F34FD0">
        <w:rPr>
          <w:rFonts w:eastAsiaTheme="minorHAnsi"/>
          <w:color w:val="000000"/>
          <w:lang w:eastAsia="en-US"/>
        </w:rPr>
        <w:t xml:space="preserve">способствовать повышению правовой культуры участников программы. </w:t>
      </w:r>
    </w:p>
    <w:p w:rsidR="00C738D5" w:rsidRDefault="00C738D5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Учредители и организаторы программы</w:t>
      </w:r>
    </w:p>
    <w:p w:rsidR="00355549" w:rsidRPr="00355549" w:rsidRDefault="005C09A1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Учредитель – автономное </w:t>
      </w:r>
      <w:r w:rsidR="00355549" w:rsidRPr="00355549">
        <w:rPr>
          <w:rFonts w:eastAsiaTheme="minorHAnsi"/>
          <w:color w:val="000000"/>
          <w:lang w:eastAsia="en-US"/>
        </w:rPr>
        <w:t xml:space="preserve">учреждение Вологодской области «Областной центр молодежных и гражданских инициатив «Содружество» при участии Департамента внутренней политики Правительства </w:t>
      </w:r>
      <w:r w:rsidR="0086422C">
        <w:rPr>
          <w:rFonts w:eastAsiaTheme="minorHAnsi"/>
          <w:color w:val="000000"/>
          <w:lang w:eastAsia="en-US"/>
        </w:rPr>
        <w:t xml:space="preserve">Вологодской </w:t>
      </w:r>
      <w:r w:rsidR="00355549" w:rsidRPr="00355549">
        <w:rPr>
          <w:rFonts w:eastAsiaTheme="minorHAnsi"/>
          <w:color w:val="000000"/>
          <w:lang w:eastAsia="en-US"/>
        </w:rPr>
        <w:t>области.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Организатор – </w:t>
      </w:r>
      <w:r w:rsidR="005C09A1">
        <w:rPr>
          <w:rFonts w:eastAsiaTheme="minorHAnsi"/>
          <w:color w:val="000000"/>
          <w:lang w:eastAsia="en-US"/>
        </w:rPr>
        <w:t>автономное</w:t>
      </w:r>
      <w:r w:rsidRPr="00355549">
        <w:rPr>
          <w:rFonts w:eastAsiaTheme="minorHAnsi"/>
          <w:color w:val="000000"/>
          <w:lang w:eastAsia="en-US"/>
        </w:rPr>
        <w:t xml:space="preserve"> учреждение Вологодской области «Областной центр молодежных и гражданских инициатив «Содружество».</w:t>
      </w:r>
    </w:p>
    <w:p w:rsidR="00C738D5" w:rsidRDefault="00C738D5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 программы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Участниками программы являются жители Вологодской области.</w:t>
      </w:r>
    </w:p>
    <w:p w:rsidR="00C738D5" w:rsidRDefault="00C738D5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Нормативно-правовая база: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Конституция Российской Федерации;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Федеральный закон от 29.12.2012 № 273-ФЗ «Об образовании»;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Федеральный закон от 28.03.1998 № 53-ФЗ «О воинской обязанности и военной службе»;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Федеральный закон от 12.01.1995 № 5-ФЗ «О ветеранах»;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Федеральный закон от 13.03.1995 № 32-ФЗ (в ред. От 23.</w:t>
      </w:r>
      <w:r w:rsidR="00712FE5">
        <w:rPr>
          <w:rFonts w:eastAsiaTheme="minorHAnsi"/>
          <w:color w:val="000000"/>
          <w:lang w:eastAsia="en-US"/>
        </w:rPr>
        <w:t>07.2010) «О днях воинской славы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и памятных датах России»;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Федеральный закон от 19.05.1995 № 80-ФЗ «Об увековеч</w:t>
      </w:r>
      <w:r w:rsidR="00712FE5">
        <w:rPr>
          <w:rFonts w:eastAsiaTheme="minorHAnsi"/>
          <w:color w:val="000000"/>
          <w:lang w:eastAsia="en-US"/>
        </w:rPr>
        <w:t>ении Победы советского народа в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Великой Отечественной войне 1941–1945 годов»;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Указ Президента Российской Федерации от 12 мая 200</w:t>
      </w:r>
      <w:r w:rsidR="00712FE5">
        <w:rPr>
          <w:rFonts w:eastAsiaTheme="minorHAnsi"/>
          <w:color w:val="000000"/>
          <w:lang w:eastAsia="en-US"/>
        </w:rPr>
        <w:t>9 № 537 «Стратегии национальной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безопасности Российской Федерации до 2020 года»;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Постановление Правительства Российской Фед</w:t>
      </w:r>
      <w:r w:rsidR="00712FE5">
        <w:rPr>
          <w:rFonts w:eastAsiaTheme="minorHAnsi"/>
          <w:color w:val="000000"/>
          <w:lang w:eastAsia="en-US"/>
        </w:rPr>
        <w:t>ерации от 31.12.1999 № 1441 «Об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утверждении Положения о подготовке граждан Российской Федерации к военной службе»;</w:t>
      </w:r>
    </w:p>
    <w:p w:rsidR="00712FE5" w:rsidRPr="00746773" w:rsidRDefault="00355549" w:rsidP="00746773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Постановление Правительства РФ от 05.10.</w:t>
      </w:r>
      <w:r w:rsidR="00746773">
        <w:rPr>
          <w:rFonts w:eastAsiaTheme="minorHAnsi"/>
          <w:color w:val="000000"/>
          <w:lang w:eastAsia="en-US"/>
        </w:rPr>
        <w:t xml:space="preserve">2010 № 795 (ред. от 07.10.2013) </w:t>
      </w:r>
      <w:r w:rsidRPr="00746773">
        <w:rPr>
          <w:rFonts w:eastAsiaTheme="minorHAnsi"/>
          <w:color w:val="000000"/>
          <w:lang w:eastAsia="en-US"/>
        </w:rPr>
        <w:t>«О государственной программе «Патриотическо</w:t>
      </w:r>
      <w:r w:rsidR="00712FE5" w:rsidRPr="00746773">
        <w:rPr>
          <w:rFonts w:eastAsiaTheme="minorHAnsi"/>
          <w:color w:val="000000"/>
          <w:lang w:eastAsia="en-US"/>
        </w:rPr>
        <w:t>е воспитание граждан Российской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Федерации на 2011–2015 годы»;</w:t>
      </w:r>
    </w:p>
    <w:p w:rsidR="00712FE5" w:rsidRPr="00746773" w:rsidRDefault="00355549" w:rsidP="00746773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Закон Вологодской области о патриотическом воспитании в Вологодской области</w:t>
      </w:r>
      <w:r w:rsidR="00746773">
        <w:rPr>
          <w:rFonts w:eastAsiaTheme="minorHAnsi"/>
          <w:color w:val="000000"/>
          <w:lang w:eastAsia="en-US"/>
        </w:rPr>
        <w:t xml:space="preserve"> </w:t>
      </w:r>
      <w:r w:rsidRPr="00746773">
        <w:rPr>
          <w:rFonts w:eastAsiaTheme="minorHAnsi"/>
          <w:color w:val="000000"/>
          <w:lang w:eastAsia="en-US"/>
        </w:rPr>
        <w:t>№ 3385-ОЗ от 10.06.2014 и другие нормативные право</w:t>
      </w:r>
      <w:r w:rsidR="00712FE5" w:rsidRPr="00746773">
        <w:rPr>
          <w:rFonts w:eastAsiaTheme="minorHAnsi"/>
          <w:color w:val="000000"/>
          <w:lang w:eastAsia="en-US"/>
        </w:rPr>
        <w:t>вые акты Российской Федерации и</w:t>
      </w:r>
    </w:p>
    <w:p w:rsidR="00746773" w:rsidRDefault="00355549" w:rsidP="00746773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субъектов Российской Федерации в части, касающейся вопросов патриотического воспитания;</w:t>
      </w:r>
    </w:p>
    <w:p w:rsidR="00746773" w:rsidRPr="00746773" w:rsidRDefault="00746773" w:rsidP="00E478F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746773">
        <w:rPr>
          <w:rFonts w:eastAsiaTheme="minorHAnsi"/>
          <w:color w:val="000000"/>
          <w:lang w:eastAsia="en-US"/>
        </w:rPr>
        <w:t xml:space="preserve">Закон Вологодской области о праздничных днях и памятных датах Вологодской области </w:t>
      </w:r>
      <w:r w:rsidR="0086422C">
        <w:rPr>
          <w:rFonts w:eastAsiaTheme="minorHAnsi"/>
          <w:color w:val="000000"/>
          <w:lang w:eastAsia="en-US"/>
        </w:rPr>
        <w:t xml:space="preserve">   </w:t>
      </w:r>
      <w:r w:rsidRPr="00746773">
        <w:rPr>
          <w:rFonts w:eastAsiaTheme="minorHAnsi"/>
          <w:color w:val="000000"/>
          <w:lang w:eastAsia="en-US"/>
        </w:rPr>
        <w:t>№ 3808-03 от 7.12.2015;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другие нормативные правовые акты Российской Ф</w:t>
      </w:r>
      <w:r w:rsidR="00712FE5">
        <w:rPr>
          <w:rFonts w:eastAsiaTheme="minorHAnsi"/>
          <w:color w:val="000000"/>
          <w:lang w:eastAsia="en-US"/>
        </w:rPr>
        <w:t>едерации и субъектов Российской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Федерации в части, касающейся вопросов патриотического воспитания.</w:t>
      </w:r>
    </w:p>
    <w:p w:rsidR="00C738D5" w:rsidRDefault="00C738D5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Механизмы реализации программы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1. Развитие единой системы патриотического воспитания молодежи Вологодской области посредством взаимодействия организаторов работы по данному направлению: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с муниципальными и государственными учреждениями сферы образования; 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трудовыми коллективами;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воинскими частями;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организациями и органами военного управления; 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lastRenderedPageBreak/>
        <w:t>муниципальными и государственными учреждениями</w:t>
      </w:r>
      <w:r w:rsidR="00712FE5">
        <w:rPr>
          <w:rFonts w:eastAsiaTheme="minorHAnsi"/>
          <w:color w:val="000000"/>
          <w:lang w:eastAsia="en-US"/>
        </w:rPr>
        <w:t xml:space="preserve"> культуры, молодежной политики,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 xml:space="preserve">физической культуры, социальной защиты населения; 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религиозными организациями; 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средствами массовой информации; 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общественными объединениями и некоммерческими организациями; 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органами местного самоуправления; 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органами государственной власти области; 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территориальными органами федеральных органов исполнительной власти.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Формы совместной работы: комиссии, координационный совет по отдельным направлениям программы, межведомственные мероприятия.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2. Актуализация базы данных объединений, ведущих патриотическое направление деятельности (клубы, объединения, кружки).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3. Разработка и реализация программ по патриотическому направлению деятельности на муниципальном уровне. При разработке программ рекомендуется учесть следующее: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включить в программу мероприятия, посвященные п</w:t>
      </w:r>
      <w:r w:rsidR="00712FE5">
        <w:rPr>
          <w:rFonts w:eastAsiaTheme="minorHAnsi"/>
          <w:color w:val="000000"/>
          <w:lang w:eastAsia="en-US"/>
        </w:rPr>
        <w:t>амятным датам и государственным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праздникам;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проводить районные этапы проектов областной программы;</w:t>
      </w:r>
    </w:p>
    <w:p w:rsidR="00355549" w:rsidRPr="00355549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использовать форму интерактивных конкурсов;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при организации работы с молодежью по данному на</w:t>
      </w:r>
      <w:r w:rsidR="00712FE5">
        <w:rPr>
          <w:rFonts w:eastAsiaTheme="minorHAnsi"/>
          <w:color w:val="000000"/>
          <w:lang w:eastAsia="en-US"/>
        </w:rPr>
        <w:t>правлению использовать интернет-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ресурсы в качестве площадок для проведения интерактивных конкурсов, опросов среди молодежи, онлайн-голосования и т. п.;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проводить образовательные мероприятия для рук</w:t>
      </w:r>
      <w:r w:rsidR="00712FE5">
        <w:rPr>
          <w:rFonts w:eastAsiaTheme="minorHAnsi"/>
          <w:color w:val="000000"/>
          <w:lang w:eastAsia="en-US"/>
        </w:rPr>
        <w:t>оводителей детских и молодежных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общественных объединений, занимающихся данным направлением на муниципальном уровне;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передать на аутсорсинг реализацию некоторых меропри</w:t>
      </w:r>
      <w:r w:rsidR="00712FE5">
        <w:rPr>
          <w:rFonts w:eastAsiaTheme="minorHAnsi"/>
          <w:color w:val="000000"/>
          <w:lang w:eastAsia="en-US"/>
        </w:rPr>
        <w:t>ятий (или отдельных направлений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реализации мероприятий) программы общественным объединениям;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проводить на территории муниципального ра</w:t>
      </w:r>
      <w:r w:rsidR="00712FE5">
        <w:rPr>
          <w:rFonts w:eastAsiaTheme="minorHAnsi"/>
          <w:color w:val="000000"/>
          <w:lang w:eastAsia="en-US"/>
        </w:rPr>
        <w:t>йона/городского округа открытые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мероприятия с привлечением молодежи, занимающейся данным направлением, из других муниципальных районов;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готовить аналитические отчеты о деятельности</w:t>
      </w:r>
      <w:r w:rsidR="00712FE5">
        <w:rPr>
          <w:rFonts w:eastAsiaTheme="minorHAnsi"/>
          <w:color w:val="000000"/>
          <w:lang w:eastAsia="en-US"/>
        </w:rPr>
        <w:t xml:space="preserve"> и один раз в год направлять их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руководителю областной программы;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создавать методические материалы по органи</w:t>
      </w:r>
      <w:r w:rsidR="00712FE5">
        <w:rPr>
          <w:rFonts w:eastAsiaTheme="minorHAnsi"/>
          <w:color w:val="000000"/>
          <w:lang w:eastAsia="en-US"/>
        </w:rPr>
        <w:t>зации работы по патриотическому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воспитанию;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проводить обучающие семинары для организа</w:t>
      </w:r>
      <w:r w:rsidR="00712FE5">
        <w:rPr>
          <w:rFonts w:eastAsiaTheme="minorHAnsi"/>
          <w:color w:val="000000"/>
          <w:lang w:eastAsia="en-US"/>
        </w:rPr>
        <w:t>торов работы по патриотическому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воспитанию.</w:t>
      </w:r>
    </w:p>
    <w:p w:rsidR="00355549" w:rsidRPr="00355549" w:rsidRDefault="00355549" w:rsidP="00F34FD0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4. Механизмы информационного сопровождения программы: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взаимодействие со средствами массовой информации м</w:t>
      </w:r>
      <w:r w:rsidR="00712FE5">
        <w:rPr>
          <w:rFonts w:eastAsiaTheme="minorHAnsi"/>
          <w:color w:val="000000"/>
          <w:lang w:eastAsia="en-US"/>
        </w:rPr>
        <w:t>униципального района/городского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округа (сайт администрации района/городского округа, районная газета, газеты общественных организаций);</w:t>
      </w:r>
    </w:p>
    <w:p w:rsidR="00712FE5" w:rsidRDefault="00355549" w:rsidP="00F34FD0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информирование молодежи о мероприятиях п</w:t>
      </w:r>
      <w:r w:rsidR="00712FE5">
        <w:rPr>
          <w:rFonts w:eastAsiaTheme="minorHAnsi"/>
          <w:color w:val="000000"/>
          <w:lang w:eastAsia="en-US"/>
        </w:rPr>
        <w:t>рограммы через интернет-ресурсы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(существуют две группы в социальной сети ВКонтакте: «Патриотика35» и «Областной центр «Содружество», а также молодежный портал Вологодской области upinfo.ru).</w:t>
      </w:r>
    </w:p>
    <w:p w:rsidR="00F34FD0" w:rsidRDefault="00F34FD0" w:rsidP="00F34FD0">
      <w:pPr>
        <w:jc w:val="center"/>
        <w:rPr>
          <w:rFonts w:eastAsiaTheme="minorHAnsi"/>
          <w:b/>
          <w:lang w:eastAsia="en-US"/>
        </w:rPr>
      </w:pPr>
    </w:p>
    <w:p w:rsidR="00355549" w:rsidRDefault="00355549" w:rsidP="00F34FD0">
      <w:pPr>
        <w:jc w:val="center"/>
        <w:rPr>
          <w:rFonts w:eastAsiaTheme="minorHAnsi"/>
          <w:b/>
          <w:lang w:eastAsia="en-US"/>
        </w:rPr>
      </w:pPr>
      <w:r w:rsidRPr="00355549">
        <w:rPr>
          <w:rFonts w:eastAsiaTheme="minorHAnsi"/>
          <w:b/>
          <w:lang w:eastAsia="en-US"/>
        </w:rPr>
        <w:t>План реализации программы на 201</w:t>
      </w:r>
      <w:r w:rsidR="00746773">
        <w:rPr>
          <w:rFonts w:eastAsiaTheme="minorHAnsi"/>
          <w:b/>
          <w:lang w:eastAsia="en-US"/>
        </w:rPr>
        <w:t>6</w:t>
      </w:r>
      <w:r w:rsidRPr="00355549">
        <w:rPr>
          <w:rFonts w:eastAsiaTheme="minorHAnsi"/>
          <w:b/>
          <w:lang w:eastAsia="en-US"/>
        </w:rPr>
        <w:t xml:space="preserve"> год</w:t>
      </w:r>
    </w:p>
    <w:tbl>
      <w:tblPr>
        <w:tblW w:w="1031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7201"/>
        <w:gridCol w:w="2126"/>
      </w:tblGrid>
      <w:tr w:rsidR="00C33512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512" w:rsidRPr="00C33512" w:rsidRDefault="00C33512" w:rsidP="00C33512">
            <w:pPr>
              <w:snapToGrid w:val="0"/>
              <w:spacing w:line="276" w:lineRule="auto"/>
              <w:jc w:val="center"/>
              <w:rPr>
                <w:rFonts w:eastAsia="Arial"/>
                <w:b/>
                <w:color w:val="000000"/>
                <w:kern w:val="2"/>
              </w:rPr>
            </w:pPr>
            <w:r w:rsidRPr="00C33512">
              <w:rPr>
                <w:rFonts w:eastAsia="Arial"/>
                <w:b/>
                <w:color w:val="000000"/>
                <w:kern w:val="2"/>
              </w:rPr>
              <w:t>№</w:t>
            </w:r>
          </w:p>
          <w:p w:rsidR="00C33512" w:rsidRPr="00C33512" w:rsidRDefault="00C33512" w:rsidP="00C33512">
            <w:pPr>
              <w:snapToGrid w:val="0"/>
              <w:spacing w:line="276" w:lineRule="auto"/>
              <w:jc w:val="center"/>
              <w:rPr>
                <w:rFonts w:eastAsia="Arial"/>
                <w:b/>
                <w:color w:val="000000"/>
                <w:kern w:val="2"/>
              </w:rPr>
            </w:pPr>
            <w:r w:rsidRPr="00C33512">
              <w:rPr>
                <w:rFonts w:eastAsia="Arial"/>
                <w:b/>
                <w:color w:val="000000"/>
                <w:kern w:val="2"/>
              </w:rPr>
              <w:t>п</w:t>
            </w:r>
            <w:r w:rsidRPr="00C33512">
              <w:rPr>
                <w:rFonts w:eastAsia="Arial"/>
                <w:b/>
                <w:color w:val="000000"/>
                <w:kern w:val="2"/>
                <w:lang w:val="en-US"/>
              </w:rPr>
              <w:t>/</w:t>
            </w:r>
            <w:r w:rsidRPr="00C33512">
              <w:rPr>
                <w:rFonts w:eastAsia="Arial"/>
                <w:b/>
                <w:color w:val="000000"/>
                <w:kern w:val="2"/>
              </w:rPr>
              <w:t>п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512" w:rsidRPr="00C33512" w:rsidRDefault="00C33512" w:rsidP="00C33512">
            <w:pPr>
              <w:snapToGrid w:val="0"/>
              <w:spacing w:line="276" w:lineRule="auto"/>
              <w:jc w:val="center"/>
              <w:rPr>
                <w:rFonts w:eastAsia="Arial"/>
                <w:b/>
                <w:color w:val="000000"/>
                <w:kern w:val="2"/>
              </w:rPr>
            </w:pPr>
            <w:r w:rsidRPr="00C33512">
              <w:rPr>
                <w:rFonts w:eastAsia="Arial"/>
                <w:b/>
                <w:color w:val="000000"/>
                <w:kern w:val="2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12" w:rsidRPr="00C33512" w:rsidRDefault="00C33512" w:rsidP="00C33512">
            <w:pPr>
              <w:snapToGrid w:val="0"/>
              <w:spacing w:line="276" w:lineRule="auto"/>
              <w:jc w:val="center"/>
              <w:rPr>
                <w:rFonts w:eastAsia="Arial"/>
                <w:b/>
                <w:color w:val="000000"/>
                <w:kern w:val="2"/>
              </w:rPr>
            </w:pPr>
            <w:r w:rsidRPr="00C33512">
              <w:rPr>
                <w:rFonts w:eastAsia="Arial"/>
                <w:b/>
                <w:color w:val="000000"/>
                <w:kern w:val="2"/>
              </w:rPr>
              <w:t>Сроки</w:t>
            </w:r>
          </w:p>
        </w:tc>
      </w:tr>
      <w:tr w:rsidR="00C33512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12" w:rsidRPr="00C33512" w:rsidRDefault="00C33512" w:rsidP="00C33512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512" w:rsidRPr="00C33512" w:rsidRDefault="00C33512" w:rsidP="00C33512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Конкурс на лучший проект по патриотическому воспитанию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12" w:rsidRPr="00C33512" w:rsidRDefault="0086422C" w:rsidP="00C33512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 xml:space="preserve">Январь – </w:t>
            </w:r>
            <w:r w:rsidR="00C33512" w:rsidRPr="00C33512">
              <w:rPr>
                <w:rFonts w:eastAsia="Arial"/>
                <w:color w:val="000000"/>
                <w:kern w:val="2"/>
              </w:rPr>
              <w:t>май</w:t>
            </w:r>
          </w:p>
        </w:tc>
      </w:tr>
      <w:tr w:rsidR="00C33512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3512" w:rsidRPr="00C33512" w:rsidRDefault="00C33512" w:rsidP="00C33512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3512" w:rsidRPr="00C33512" w:rsidRDefault="00253AA4" w:rsidP="00253AA4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>О</w:t>
            </w:r>
            <w:r w:rsidR="00C33512" w:rsidRPr="00C33512">
              <w:rPr>
                <w:rFonts w:eastAsia="Arial"/>
                <w:color w:val="000000"/>
                <w:kern w:val="2"/>
              </w:rPr>
              <w:t>бластно</w:t>
            </w:r>
            <w:r>
              <w:rPr>
                <w:rFonts w:eastAsia="Arial"/>
                <w:color w:val="000000"/>
                <w:kern w:val="2"/>
              </w:rPr>
              <w:t>й конкурс</w:t>
            </w:r>
            <w:r w:rsidR="00C33512" w:rsidRPr="00C33512">
              <w:rPr>
                <w:rFonts w:eastAsia="Arial"/>
                <w:color w:val="000000"/>
                <w:kern w:val="2"/>
              </w:rPr>
              <w:t xml:space="preserve"> «Клинков победный звон»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3512" w:rsidRPr="00C33512" w:rsidRDefault="00253AA4" w:rsidP="0086422C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>Январь</w:t>
            </w:r>
            <w:r w:rsidR="0086422C">
              <w:rPr>
                <w:rFonts w:eastAsia="Arial"/>
                <w:color w:val="000000"/>
                <w:kern w:val="2"/>
              </w:rPr>
              <w:t xml:space="preserve"> – </w:t>
            </w:r>
            <w:r>
              <w:rPr>
                <w:rFonts w:eastAsia="Arial"/>
                <w:color w:val="000000"/>
                <w:kern w:val="2"/>
              </w:rPr>
              <w:t>ф</w:t>
            </w:r>
            <w:r w:rsidR="00C33512" w:rsidRPr="00C33512">
              <w:rPr>
                <w:rFonts w:eastAsia="Arial"/>
                <w:color w:val="000000"/>
                <w:kern w:val="2"/>
              </w:rPr>
              <w:t>евраль</w:t>
            </w:r>
          </w:p>
        </w:tc>
      </w:tr>
      <w:tr w:rsidR="0010146F" w:rsidRPr="00C33512" w:rsidTr="0010146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b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 xml:space="preserve">Финал областного конкурса «Правовая академия»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6F" w:rsidRPr="00C33512" w:rsidRDefault="0010146F" w:rsidP="0086422C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>
              <w:rPr>
                <w:rFonts w:eastAsia="Arial"/>
                <w:color w:val="000000"/>
                <w:kern w:val="2"/>
              </w:rPr>
              <w:t>Январь</w:t>
            </w:r>
            <w:r w:rsidR="0086422C">
              <w:rPr>
                <w:rFonts w:eastAsia="Arial"/>
                <w:color w:val="000000"/>
                <w:kern w:val="2"/>
              </w:rPr>
              <w:t xml:space="preserve"> – </w:t>
            </w:r>
            <w:r>
              <w:rPr>
                <w:rFonts w:eastAsia="Arial"/>
                <w:color w:val="000000"/>
                <w:kern w:val="2"/>
              </w:rPr>
              <w:t>м</w:t>
            </w:r>
            <w:r w:rsidRPr="00C33512">
              <w:rPr>
                <w:rFonts w:eastAsia="Arial"/>
                <w:color w:val="000000"/>
                <w:kern w:val="2"/>
              </w:rPr>
              <w:t>арт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Областная акция, посвященная Дню памяти о россиянах, исполнявших служебный долг за пределами Отечества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Февраль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Мероприятия методического сопровождения системы патриотического воспитания (семинары для организаторов деятельности по патриотическому воспитанию, руководителей команд юнармейцев)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Март, декабрь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Финал областного конкурса «Призывник года»</w:t>
            </w:r>
          </w:p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b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на приз памяти Героя России С.А. Преминина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Апрель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Областной интерактивный конкурс «Брусиловский прорыв»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Апрель-май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Проект «Вахта памяти» (реализуется совместно</w:t>
            </w:r>
          </w:p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с поисковыми отрядами области)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Май, сентябрь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Областная акция «Георгиевская лента»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Май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proofErr w:type="spellStart"/>
            <w:r w:rsidRPr="00C33512">
              <w:rPr>
                <w:rFonts w:eastAsia="Arial"/>
                <w:color w:val="000000"/>
                <w:kern w:val="2"/>
              </w:rPr>
              <w:t>Мотоагитпробег</w:t>
            </w:r>
            <w:proofErr w:type="spellEnd"/>
            <w:r w:rsidRPr="00C33512">
              <w:rPr>
                <w:rFonts w:eastAsia="Arial"/>
                <w:color w:val="000000"/>
                <w:kern w:val="2"/>
              </w:rPr>
              <w:t xml:space="preserve"> «Победа» (реализуется совместно</w:t>
            </w:r>
          </w:p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 xml:space="preserve">с ФГБОУ ВПО «Вологодская государственная </w:t>
            </w:r>
            <w:proofErr w:type="spellStart"/>
            <w:r w:rsidRPr="00C33512">
              <w:rPr>
                <w:rFonts w:eastAsia="Arial"/>
                <w:color w:val="000000"/>
                <w:kern w:val="2"/>
              </w:rPr>
              <w:t>молочнохозяйственная</w:t>
            </w:r>
            <w:proofErr w:type="spellEnd"/>
            <w:r w:rsidRPr="00C33512">
              <w:rPr>
                <w:rFonts w:eastAsia="Arial"/>
                <w:color w:val="000000"/>
                <w:kern w:val="2"/>
              </w:rPr>
              <w:t xml:space="preserve"> академия им. Н.В. Верещагина»)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Май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Областная акция «Всероссийский День призывника»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Май, ноябрь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Областной слет краеведческих объединений «Родина моя – Вологодчина»</w:t>
            </w:r>
            <w:r w:rsidR="00670C32">
              <w:rPr>
                <w:rFonts w:eastAsia="Arial"/>
                <w:color w:val="000000"/>
                <w:kern w:val="2"/>
              </w:rPr>
              <w:t xml:space="preserve">, посвященный </w:t>
            </w:r>
            <w:r w:rsidR="00670C32" w:rsidRPr="00670C32">
              <w:rPr>
                <w:rFonts w:eastAsia="Arial"/>
                <w:color w:val="000000"/>
                <w:kern w:val="2"/>
              </w:rPr>
              <w:t>памяти поэта Николая Рубцова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Июнь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Областная акция «Освобождение Ошты»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 xml:space="preserve">Июнь 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Учебные военно-спортивные сборы для допризывной молодежи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 xml:space="preserve">Июнь 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Областная акция, посвященная Дню 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12 июня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Областная акция «День памяти и скорби»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22 июня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Областной краеведческий конкурс интернет-экскурсий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июнь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Акция «День ВДВ»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2 августа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Областная акция, посвященная Дню флага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20 августа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b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Областной финал детско-юношеской оборонно-спортивной игры «Зарница-2016» им. А.А. Попова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Май, сентябрь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Областная акция, посвященная образованию Вологодской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 xml:space="preserve">Сентябрь 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b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Военно-спортивные сборы-соревнования «Осень-2016» им. И.Н. Михасика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 xml:space="preserve"> октябрь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Областной интерактивный конкурс «Знаток права»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 xml:space="preserve">Октябрь </w:t>
            </w:r>
            <w:r w:rsidRPr="00C33512">
              <w:rPr>
                <w:bCs/>
                <w:color w:val="000000"/>
                <w:kern w:val="2"/>
              </w:rPr>
              <w:t>–</w:t>
            </w:r>
            <w:r w:rsidRPr="00C33512">
              <w:rPr>
                <w:rFonts w:eastAsia="Arial"/>
                <w:color w:val="000000"/>
                <w:kern w:val="2"/>
              </w:rPr>
              <w:t xml:space="preserve"> ноябрь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Областная акция, посвященная Дню народного единства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4 ноября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Областная акция «День неизвестного солдата»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3 декабря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Областная акция «День Героев Отечества»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9 декабря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Областная акция «День памяти погибших на Северном Кавказе»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11 декабря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both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Проект «Авиация и освоение космоса»:</w:t>
            </w:r>
          </w:p>
          <w:p w:rsidR="0010146F" w:rsidRPr="00C33512" w:rsidRDefault="0010146F" w:rsidP="0010146F">
            <w:pPr>
              <w:snapToGrid w:val="0"/>
              <w:spacing w:line="276" w:lineRule="auto"/>
              <w:jc w:val="both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- областная акция, посвященная Дню Космонавтики;</w:t>
            </w:r>
          </w:p>
          <w:p w:rsidR="0010146F" w:rsidRPr="00C33512" w:rsidRDefault="0010146F" w:rsidP="0010146F">
            <w:pPr>
              <w:snapToGrid w:val="0"/>
              <w:spacing w:line="276" w:lineRule="auto"/>
              <w:jc w:val="both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- мероприятие, посвященное 100-летию авиации ВМФ;</w:t>
            </w:r>
          </w:p>
          <w:p w:rsidR="0010146F" w:rsidRPr="00C33512" w:rsidRDefault="0010146F" w:rsidP="0010146F">
            <w:pPr>
              <w:snapToGrid w:val="0"/>
              <w:spacing w:line="276" w:lineRule="auto"/>
              <w:jc w:val="both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- 80-летие Авиации Северного флота.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12 апреля</w:t>
            </w:r>
          </w:p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 xml:space="preserve">17 июля </w:t>
            </w:r>
          </w:p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 xml:space="preserve">август 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Проект «ГЕРОИ ВЕЛИКОЙ ПОБЕДЫ»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В течение года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Проект «Кущубский полигон»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В течение года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 xml:space="preserve">Областная акция «Мы </w:t>
            </w:r>
            <w:r w:rsidRPr="00C33512">
              <w:rPr>
                <w:bCs/>
                <w:color w:val="000000"/>
                <w:kern w:val="2"/>
              </w:rPr>
              <w:t>–</w:t>
            </w:r>
            <w:r w:rsidRPr="00C33512">
              <w:rPr>
                <w:rFonts w:eastAsia="Arial"/>
                <w:color w:val="000000"/>
                <w:kern w:val="2"/>
              </w:rPr>
              <w:t xml:space="preserve"> граждане России»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В течение года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Областной конкурс исследовательских работ «Вологодчина-родина Героев»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В течение года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Организация участия представителей области во Всероссийских слетах, соревнованиях, фестивалях, семинарах, совещаниях, конференциях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46F" w:rsidRPr="00C33512" w:rsidRDefault="0010146F" w:rsidP="0010146F">
            <w:pPr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  <w:r w:rsidRPr="00C33512">
              <w:rPr>
                <w:rFonts w:eastAsia="Arial"/>
                <w:color w:val="000000"/>
                <w:kern w:val="2"/>
              </w:rPr>
              <w:t>В течение года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C33512">
              <w:rPr>
                <w:rFonts w:ascii="Times New Roman" w:hAnsi="Times New Roman"/>
                <w:sz w:val="24"/>
                <w:szCs w:val="24"/>
              </w:rPr>
              <w:t xml:space="preserve">Ведение электронной базы объединений, занимающихся военно-патриотическим, гражданско-правовым и краеведческим направлениями деятельности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6F" w:rsidRPr="00C33512" w:rsidRDefault="0010146F" w:rsidP="0010146F">
            <w:pPr>
              <w:pStyle w:val="MainIndent"/>
              <w:jc w:val="center"/>
              <w:rPr>
                <w:sz w:val="24"/>
                <w:szCs w:val="24"/>
              </w:rPr>
            </w:pPr>
            <w:r w:rsidRPr="00C33512">
              <w:rPr>
                <w:sz w:val="24"/>
                <w:szCs w:val="24"/>
              </w:rPr>
              <w:t>В течение года</w:t>
            </w:r>
          </w:p>
        </w:tc>
      </w:tr>
      <w:tr w:rsidR="0010146F" w:rsidRPr="00C33512" w:rsidTr="00C3351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widowControl w:val="0"/>
              <w:numPr>
                <w:ilvl w:val="0"/>
                <w:numId w:val="3"/>
              </w:numPr>
              <w:suppressAutoHyphens w:val="0"/>
              <w:snapToGrid w:val="0"/>
              <w:spacing w:line="276" w:lineRule="auto"/>
              <w:jc w:val="center"/>
              <w:rPr>
                <w:rFonts w:eastAsia="Arial"/>
                <w:color w:val="000000"/>
                <w:kern w:val="2"/>
              </w:rPr>
            </w:pP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46F" w:rsidRPr="00C33512" w:rsidRDefault="0010146F" w:rsidP="0010146F">
            <w:pPr>
              <w:pStyle w:val="MainIndent"/>
              <w:rPr>
                <w:rFonts w:ascii="Times New Roman" w:hAnsi="Times New Roman"/>
                <w:sz w:val="24"/>
                <w:szCs w:val="24"/>
              </w:rPr>
            </w:pPr>
            <w:r w:rsidRPr="00C33512">
              <w:rPr>
                <w:rFonts w:ascii="Times New Roman" w:hAnsi="Times New Roman"/>
                <w:sz w:val="24"/>
                <w:szCs w:val="24"/>
              </w:rPr>
              <w:t>Ведение группы в социальной сети ВКонтакте «Патриотика35»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46F" w:rsidRPr="00C33512" w:rsidRDefault="0010146F" w:rsidP="0010146F">
            <w:pPr>
              <w:pStyle w:val="MainIndent"/>
              <w:jc w:val="center"/>
              <w:rPr>
                <w:sz w:val="24"/>
                <w:szCs w:val="24"/>
              </w:rPr>
            </w:pPr>
            <w:r w:rsidRPr="00C33512">
              <w:rPr>
                <w:sz w:val="24"/>
                <w:szCs w:val="24"/>
              </w:rPr>
              <w:t>В течение года</w:t>
            </w:r>
          </w:p>
        </w:tc>
      </w:tr>
    </w:tbl>
    <w:p w:rsidR="00C738D5" w:rsidRDefault="00C738D5" w:rsidP="00405BA9">
      <w:pPr>
        <w:suppressAutoHyphens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B6FDF" w:rsidRDefault="00355549" w:rsidP="00405BA9">
      <w:pPr>
        <w:suppressAutoHyphens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ПРОЕКТЫ</w:t>
      </w: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Областной конкурс «Клинков победный звон»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содействие углублению знаний участников по военной отечественной истории.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январь – февраль.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="001E1216">
        <w:rPr>
          <w:rFonts w:eastAsiaTheme="minorHAnsi"/>
          <w:b/>
          <w:bCs/>
          <w:color w:val="000000"/>
          <w:lang w:eastAsia="en-US"/>
        </w:rPr>
        <w:t>:</w:t>
      </w:r>
      <w:r w:rsidRPr="00355549">
        <w:rPr>
          <w:rFonts w:eastAsiaTheme="minorHAnsi"/>
          <w:color w:val="000000"/>
          <w:lang w:eastAsia="en-US"/>
        </w:rPr>
        <w:t xml:space="preserve"> команды детских и молодежных общественных объединений, обучающихся общеобразовательных организаций от 14 лет, обучающихся профессиональных образовательных организаций.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Все конкурсные задания посвящены одному из дней воинской славы. Конкурс проходит в 2 этапа: районный</w:t>
      </w:r>
      <w:r w:rsidR="001E1216">
        <w:rPr>
          <w:rFonts w:eastAsiaTheme="minorHAnsi"/>
          <w:color w:val="000000"/>
          <w:lang w:eastAsia="en-US"/>
        </w:rPr>
        <w:t xml:space="preserve"> этап</w:t>
      </w:r>
      <w:r w:rsidRPr="00355549">
        <w:rPr>
          <w:rFonts w:eastAsiaTheme="minorHAnsi"/>
          <w:color w:val="000000"/>
          <w:lang w:eastAsia="en-US"/>
        </w:rPr>
        <w:t xml:space="preserve">, областной финал. Организаторы районного этапа самостоятельно определяют форму его проведения. Отчет о проведении районного этапа необходимо предоставить координатору конкурса по электронной почте. 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Участниками финала становятся победители районного этапа. Содержание финала: настольная военно-историческая игра и интеллектуальная игра.</w:t>
      </w:r>
    </w:p>
    <w:p w:rsidR="003B6FDF" w:rsidRDefault="003B6FDF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477A15" w:rsidRPr="00477A15" w:rsidRDefault="00477A15" w:rsidP="00477A15">
      <w:pPr>
        <w:suppressAutoHyphens w:val="0"/>
        <w:autoSpaceDE w:val="0"/>
        <w:autoSpaceDN w:val="0"/>
        <w:adjustRightInd w:val="0"/>
        <w:ind w:firstLine="567"/>
        <w:jc w:val="center"/>
        <w:textAlignment w:val="center"/>
        <w:rPr>
          <w:rFonts w:eastAsia="Arial"/>
          <w:b/>
          <w:color w:val="000000"/>
          <w:kern w:val="2"/>
        </w:rPr>
      </w:pPr>
      <w:r w:rsidRPr="00C33512">
        <w:rPr>
          <w:rFonts w:eastAsia="Arial"/>
          <w:b/>
          <w:color w:val="000000"/>
          <w:kern w:val="2"/>
        </w:rPr>
        <w:t>Областной интерактивный конкурс «Брусиловский прорыв»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</w:t>
      </w:r>
      <w:r w:rsidR="00477A15" w:rsidRPr="00477A15">
        <w:rPr>
          <w:rFonts w:eastAsiaTheme="minorHAnsi"/>
          <w:color w:val="000000"/>
          <w:lang w:eastAsia="en-US"/>
        </w:rPr>
        <w:t>содействие воспитанию уважительного отношения к событиям и героям Первой мировой войны</w:t>
      </w:r>
      <w:r w:rsidRPr="00355549">
        <w:rPr>
          <w:rFonts w:eastAsiaTheme="minorHAnsi"/>
          <w:color w:val="000000"/>
          <w:lang w:eastAsia="en-US"/>
        </w:rPr>
        <w:t>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</w:t>
      </w:r>
      <w:r w:rsidR="00477A15">
        <w:rPr>
          <w:rFonts w:eastAsia="Arial"/>
          <w:color w:val="000000"/>
          <w:kern w:val="2"/>
        </w:rPr>
        <w:t>а</w:t>
      </w:r>
      <w:r w:rsidR="001E1216">
        <w:rPr>
          <w:rFonts w:eastAsia="Arial"/>
          <w:color w:val="000000"/>
          <w:kern w:val="2"/>
        </w:rPr>
        <w:t xml:space="preserve">прель – </w:t>
      </w:r>
      <w:r w:rsidR="00477A15" w:rsidRPr="00C33512">
        <w:rPr>
          <w:rFonts w:eastAsia="Arial"/>
          <w:color w:val="000000"/>
          <w:kern w:val="2"/>
        </w:rPr>
        <w:t>май</w:t>
      </w:r>
      <w:r w:rsidRPr="00355549">
        <w:rPr>
          <w:rFonts w:eastAsiaTheme="minorHAnsi"/>
          <w:color w:val="000000"/>
          <w:lang w:eastAsia="en-US"/>
        </w:rPr>
        <w:t>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обучающиеся общеобразовательных организаций, профессиональных образовательных организаций.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Конкурс проводится в два этапа.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В первом этапе участникам предлагается ответить на вопросы, посвященные боевым действиям в ходе </w:t>
      </w:r>
      <w:r w:rsidR="0010146F">
        <w:rPr>
          <w:rFonts w:eastAsiaTheme="minorHAnsi"/>
          <w:color w:val="000000"/>
          <w:lang w:eastAsia="en-US"/>
        </w:rPr>
        <w:t>Брусиловского прорыва</w:t>
      </w:r>
      <w:r w:rsidRPr="00355549">
        <w:rPr>
          <w:rFonts w:eastAsiaTheme="minorHAnsi"/>
          <w:color w:val="000000"/>
          <w:lang w:eastAsia="en-US"/>
        </w:rPr>
        <w:t xml:space="preserve">: даты, события, участники, персоналии, причины, итоги, последствия. За каждый правильный ответ команда получает 1 балл. </w:t>
      </w:r>
      <w:r w:rsidR="0010146F">
        <w:rPr>
          <w:rFonts w:eastAsiaTheme="minorHAnsi"/>
          <w:color w:val="000000"/>
          <w:lang w:eastAsia="en-US"/>
        </w:rPr>
        <w:t>У</w:t>
      </w:r>
      <w:r w:rsidRPr="00355549">
        <w:rPr>
          <w:rFonts w:eastAsiaTheme="minorHAnsi"/>
          <w:color w:val="000000"/>
          <w:lang w:eastAsia="en-US"/>
        </w:rPr>
        <w:t>частники, набравшие наибольшее количество баллов, становятся участниками следующего этапа. Второй этап – творческое задание.</w:t>
      </w:r>
    </w:p>
    <w:p w:rsidR="003B6FDF" w:rsidRDefault="003B6FDF" w:rsidP="00712FE5">
      <w:pPr>
        <w:suppressAutoHyphens w:val="0"/>
        <w:autoSpaceDE w:val="0"/>
        <w:autoSpaceDN w:val="0"/>
        <w:adjustRightInd w:val="0"/>
        <w:spacing w:before="57" w:line="240" w:lineRule="atLeast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Областной конкурс «Правовая академия»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Цель </w:t>
      </w:r>
      <w:r w:rsidRPr="00355549">
        <w:rPr>
          <w:rFonts w:eastAsiaTheme="minorHAnsi"/>
          <w:color w:val="000000"/>
          <w:lang w:eastAsia="en-US"/>
        </w:rPr>
        <w:t>– содействие повышению уровня правовой культуры детей и молодежи.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Сроки: </w:t>
      </w:r>
      <w:r w:rsidRPr="00355549">
        <w:rPr>
          <w:rFonts w:eastAsiaTheme="minorHAnsi"/>
          <w:color w:val="000000"/>
          <w:lang w:eastAsia="en-US"/>
        </w:rPr>
        <w:t>январь – март.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="001E1216">
        <w:rPr>
          <w:rFonts w:eastAsiaTheme="minorHAnsi"/>
          <w:b/>
          <w:bCs/>
          <w:color w:val="000000"/>
          <w:lang w:eastAsia="en-US"/>
        </w:rPr>
        <w:t>:</w:t>
      </w:r>
      <w:r w:rsidRPr="00355549">
        <w:rPr>
          <w:rFonts w:eastAsiaTheme="minorHAnsi"/>
          <w:color w:val="000000"/>
          <w:lang w:eastAsia="en-US"/>
        </w:rPr>
        <w:t xml:space="preserve"> команды детских и молодежных общественных объединений, обучающихся общеобразовательных организаций от 14 лет, обучающихся профессиональных образовательных организаций.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Тема конкурса «Законодательство РФ».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Конкурс проходит в 2 этапа: районный</w:t>
      </w:r>
      <w:r w:rsidR="00833594">
        <w:rPr>
          <w:rFonts w:eastAsiaTheme="minorHAnsi"/>
          <w:color w:val="000000"/>
          <w:lang w:eastAsia="en-US"/>
        </w:rPr>
        <w:t xml:space="preserve"> этап</w:t>
      </w:r>
      <w:r w:rsidRPr="00355549">
        <w:rPr>
          <w:rFonts w:eastAsiaTheme="minorHAnsi"/>
          <w:color w:val="000000"/>
          <w:lang w:eastAsia="en-US"/>
        </w:rPr>
        <w:t>, областной финал. Содержание и форму проведения районного этапа организаторы определяют самостоятельно. Информационный отчет о проведении районного этапа предоставляется координатору.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В финале принимает участие команда – победитель районного этапа. Областной финал проходит в форме интеллектуальной игры и включает задания по международному, административному, уголовному, конституционному, семейному и избирательному праву. В </w:t>
      </w:r>
      <w:r w:rsidRPr="00355549">
        <w:rPr>
          <w:rFonts w:eastAsiaTheme="minorHAnsi"/>
          <w:color w:val="000000"/>
          <w:lang w:eastAsia="en-US"/>
        </w:rPr>
        <w:lastRenderedPageBreak/>
        <w:t>рамках проведения трех этапов конкурса состоятся юридические консультации для участников и организаторов конкурса.</w:t>
      </w:r>
    </w:p>
    <w:p w:rsidR="003B6FDF" w:rsidRDefault="003B6FDF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Областной конкурс «Призывник года»</w:t>
      </w: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на приз памяти Героя России С.А. Преминина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воспитание у молодежи допризывного возраста позитивного отношения к службе в армии на примере подвига Героя России С.А. Преминина.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январь – апрель.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юноши 15–17 лет (обучающиеся 10–11 классов общеобразовательных организаций, обучающиеся 1–2 курсов профессиональных образовательных организаций).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Конкурс состоит из 2 этапов: районный и областной. Организаторы районного этапа высылают отчет о его проведении координатору конкурса.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Участники областного этапа конкурса – победители районного этапа – знакомятся с основами военной службы, сдают зачеты по общефизической подготовке (бег на 1000 м, бег на 100 м, подтягивание на перекладине, отжимание от пола), военно-прикладному многоборью (стрельба, разборка-сборка АК-74, военизированная полоса препятствий, пользование средствами индивидуальной защиты, строевая подготовка), теоретической подготовке (знание общевойсковых уставов, знание российской военной истории в рамках школьного курса «История России»).</w:t>
      </w:r>
    </w:p>
    <w:p w:rsidR="003B6FDF" w:rsidRDefault="003B6FDF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Проект «Вахта памяти»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поиск и выявление неизвестных воинских захоронений и непогребенных останков, установление имен погибших или имен</w:t>
      </w:r>
      <w:r w:rsidR="00833594">
        <w:rPr>
          <w:rFonts w:eastAsiaTheme="minorHAnsi"/>
          <w:color w:val="000000"/>
          <w:lang w:eastAsia="en-US"/>
        </w:rPr>
        <w:t>,</w:t>
      </w:r>
      <w:r w:rsidRPr="00355549">
        <w:rPr>
          <w:rFonts w:eastAsiaTheme="minorHAnsi"/>
          <w:color w:val="000000"/>
          <w:lang w:eastAsia="en-US"/>
        </w:rPr>
        <w:t xml:space="preserve"> пропавших без вести в годы Великой Отечественной войны.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май, сентябрь.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Участники </w:t>
      </w:r>
      <w:r w:rsidRPr="00355549">
        <w:rPr>
          <w:rFonts w:eastAsiaTheme="minorHAnsi"/>
          <w:color w:val="000000"/>
          <w:lang w:eastAsia="en-US"/>
        </w:rPr>
        <w:t>– поисковые организации.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 рамках проекта проводятся поисковые экспедиции по выявлению неизвестных воинских захоронений и непогребенных останков военнослужащих и их перезахоронению, ведется краеведческая и архивная работа по установлению имен погибших и пропавших без вести защитников отечества, розыск их родственников.</w:t>
      </w:r>
    </w:p>
    <w:p w:rsidR="001F1298" w:rsidRDefault="001F1298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proofErr w:type="spellStart"/>
      <w:r w:rsidRPr="00355549">
        <w:rPr>
          <w:rFonts w:eastAsiaTheme="minorHAnsi"/>
          <w:b/>
          <w:bCs/>
          <w:color w:val="000000"/>
          <w:lang w:eastAsia="en-US"/>
        </w:rPr>
        <w:t>Мотоагитпробег</w:t>
      </w:r>
      <w:proofErr w:type="spellEnd"/>
      <w:r w:rsidRPr="00355549">
        <w:rPr>
          <w:rFonts w:eastAsiaTheme="minorHAnsi"/>
          <w:b/>
          <w:bCs/>
          <w:color w:val="000000"/>
          <w:lang w:eastAsia="en-US"/>
        </w:rPr>
        <w:t xml:space="preserve"> «Победа»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чествование ветеранов и участников Великой Отечественной войны.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Сроки: </w:t>
      </w:r>
      <w:r w:rsidRPr="00355549">
        <w:rPr>
          <w:rFonts w:eastAsiaTheme="minorHAnsi"/>
          <w:color w:val="000000"/>
          <w:lang w:eastAsia="en-US"/>
        </w:rPr>
        <w:t>май.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Участники </w:t>
      </w:r>
      <w:r w:rsidRPr="00355549">
        <w:rPr>
          <w:rFonts w:eastAsiaTheme="minorHAnsi"/>
          <w:color w:val="000000"/>
          <w:lang w:eastAsia="en-US"/>
        </w:rPr>
        <w:t>– молодежь в возрасте от 14 до 30 лет.</w:t>
      </w:r>
    </w:p>
    <w:p w:rsidR="003B6FDF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Проект реализуется совместно с ФГБОУ ВПО «Вологодская государственная </w:t>
      </w:r>
      <w:proofErr w:type="spellStart"/>
      <w:r w:rsidRPr="00355549">
        <w:rPr>
          <w:rFonts w:eastAsiaTheme="minorHAnsi"/>
          <w:color w:val="000000"/>
          <w:lang w:eastAsia="en-US"/>
        </w:rPr>
        <w:t>молочнохозяйственная</w:t>
      </w:r>
      <w:proofErr w:type="spellEnd"/>
      <w:r w:rsidRPr="00355549">
        <w:rPr>
          <w:rFonts w:eastAsiaTheme="minorHAnsi"/>
          <w:color w:val="000000"/>
          <w:lang w:eastAsia="en-US"/>
        </w:rPr>
        <w:t xml:space="preserve"> академия им. Н.В. Верещагина». Программа </w:t>
      </w:r>
      <w:proofErr w:type="spellStart"/>
      <w:r w:rsidRPr="00355549">
        <w:rPr>
          <w:rFonts w:eastAsiaTheme="minorHAnsi"/>
          <w:color w:val="000000"/>
          <w:lang w:eastAsia="en-US"/>
        </w:rPr>
        <w:t>мотоагитпробега</w:t>
      </w:r>
      <w:proofErr w:type="spellEnd"/>
      <w:r w:rsidRPr="00355549">
        <w:rPr>
          <w:rFonts w:eastAsiaTheme="minorHAnsi"/>
          <w:color w:val="000000"/>
          <w:lang w:eastAsia="en-US"/>
        </w:rPr>
        <w:t xml:space="preserve"> включает в себя следующие мероприятия: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автомотокросс по утвержденному маршруту;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проведение митингов памяти погибших в годы Великой Отечественной войны;</w:t>
      </w:r>
    </w:p>
    <w:p w:rsidR="00712FE5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тематические концерты для ветеранов – участнико</w:t>
      </w:r>
      <w:r w:rsidR="00712FE5">
        <w:rPr>
          <w:rFonts w:eastAsiaTheme="minorHAnsi"/>
          <w:color w:val="000000"/>
          <w:lang w:eastAsia="en-US"/>
        </w:rPr>
        <w:t>в Великой Отечественной войны и</w:t>
      </w:r>
    </w:p>
    <w:p w:rsidR="00355549" w:rsidRPr="00712FE5" w:rsidRDefault="00355549" w:rsidP="00712FE5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Theme="minorHAnsi"/>
          <w:color w:val="000000"/>
          <w:lang w:eastAsia="en-US"/>
        </w:rPr>
      </w:pPr>
      <w:r w:rsidRPr="00712FE5">
        <w:rPr>
          <w:rFonts w:eastAsiaTheme="minorHAnsi"/>
          <w:color w:val="000000"/>
          <w:lang w:eastAsia="en-US"/>
        </w:rPr>
        <w:t>молодежи Вологодской области;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профориентационная работа со школьниками.</w:t>
      </w:r>
    </w:p>
    <w:p w:rsidR="001F1298" w:rsidRDefault="001F1298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Областная акция «Всероссийский день призывника»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создание торжественной атмосферы отправки в войска.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Сроки: </w:t>
      </w:r>
      <w:r w:rsidRPr="00355549">
        <w:rPr>
          <w:rFonts w:eastAsiaTheme="minorHAnsi"/>
          <w:color w:val="000000"/>
          <w:lang w:eastAsia="en-US"/>
        </w:rPr>
        <w:t>май, ноябрь.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Участники:</w:t>
      </w:r>
      <w:r w:rsidRPr="00355549">
        <w:rPr>
          <w:rFonts w:eastAsiaTheme="minorHAnsi"/>
          <w:color w:val="000000"/>
          <w:lang w:eastAsia="en-US"/>
        </w:rPr>
        <w:t xml:space="preserve"> призывники, готовящиеся к отправке в ряды Вооруженных Сил РФ.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lastRenderedPageBreak/>
        <w:t>В рамках акции состоятся спортивные соревнования, торжественный митинг и праздничный концерт.</w:t>
      </w:r>
    </w:p>
    <w:p w:rsidR="00670C32" w:rsidRDefault="00670C32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="Arial"/>
          <w:color w:val="000000"/>
          <w:kern w:val="2"/>
        </w:rPr>
      </w:pPr>
    </w:p>
    <w:p w:rsidR="00670C32" w:rsidRPr="00670C32" w:rsidRDefault="00670C32" w:rsidP="00670C32">
      <w:pPr>
        <w:suppressAutoHyphens w:val="0"/>
        <w:autoSpaceDE w:val="0"/>
        <w:autoSpaceDN w:val="0"/>
        <w:adjustRightInd w:val="0"/>
        <w:ind w:firstLine="567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C33512">
        <w:rPr>
          <w:rFonts w:eastAsia="Arial"/>
          <w:b/>
          <w:color w:val="000000"/>
          <w:kern w:val="2"/>
        </w:rPr>
        <w:t>Областной слет краеведческих объединений «Родина моя – Вологодчина»</w:t>
      </w:r>
      <w:r w:rsidRPr="00670C32">
        <w:rPr>
          <w:rFonts w:eastAsia="Arial"/>
          <w:b/>
          <w:color w:val="000000"/>
          <w:kern w:val="2"/>
        </w:rPr>
        <w:t>, посвященный памяти поэта Николая Рубцова</w:t>
      </w:r>
      <w:r>
        <w:rPr>
          <w:rFonts w:eastAsia="Arial"/>
          <w:b/>
          <w:color w:val="000000"/>
          <w:kern w:val="2"/>
        </w:rPr>
        <w:t>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создание условий для развития </w:t>
      </w:r>
      <w:r w:rsidR="00670C32">
        <w:rPr>
          <w:rFonts w:eastAsiaTheme="minorHAnsi"/>
          <w:color w:val="000000"/>
          <w:lang w:eastAsia="en-US"/>
        </w:rPr>
        <w:t>краеведческого</w:t>
      </w:r>
      <w:r w:rsidRPr="00355549">
        <w:rPr>
          <w:rFonts w:eastAsiaTheme="minorHAnsi"/>
          <w:color w:val="000000"/>
          <w:lang w:eastAsia="en-US"/>
        </w:rPr>
        <w:t xml:space="preserve"> направления деятельности детских и молодежных патриотических объединений.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Сроки: </w:t>
      </w:r>
      <w:r w:rsidRPr="00355549">
        <w:rPr>
          <w:rFonts w:eastAsiaTheme="minorHAnsi"/>
          <w:color w:val="000000"/>
          <w:lang w:eastAsia="en-US"/>
        </w:rPr>
        <w:t>июнь.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наиболее активные участники детских и молодежных объединений Волог</w:t>
      </w:r>
      <w:r w:rsidR="00670C32">
        <w:rPr>
          <w:rFonts w:eastAsiaTheme="minorHAnsi"/>
          <w:color w:val="000000"/>
          <w:lang w:eastAsia="en-US"/>
        </w:rPr>
        <w:t>одской области, работающих в краеведческом направлении</w:t>
      </w:r>
      <w:r w:rsidRPr="00355549">
        <w:rPr>
          <w:rFonts w:eastAsiaTheme="minorHAnsi"/>
          <w:color w:val="000000"/>
          <w:lang w:eastAsia="en-US"/>
        </w:rPr>
        <w:t>. Возраст участников – от 13 до 1</w:t>
      </w:r>
      <w:r w:rsidR="00670C32">
        <w:rPr>
          <w:rFonts w:eastAsiaTheme="minorHAnsi"/>
          <w:color w:val="000000"/>
          <w:lang w:eastAsia="en-US"/>
        </w:rPr>
        <w:t>8</w:t>
      </w:r>
      <w:r w:rsidRPr="00355549">
        <w:rPr>
          <w:rFonts w:eastAsiaTheme="minorHAnsi"/>
          <w:color w:val="000000"/>
          <w:lang w:eastAsia="en-US"/>
        </w:rPr>
        <w:t xml:space="preserve"> лет.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Программа слета предусматривает </w:t>
      </w:r>
      <w:r w:rsidR="00670C32">
        <w:rPr>
          <w:rFonts w:eastAsiaTheme="minorHAnsi"/>
          <w:color w:val="000000"/>
          <w:lang w:eastAsia="en-US"/>
        </w:rPr>
        <w:t>презентацию деятельности объединений</w:t>
      </w:r>
      <w:r w:rsidRPr="00355549">
        <w:rPr>
          <w:rFonts w:eastAsiaTheme="minorHAnsi"/>
          <w:color w:val="000000"/>
          <w:lang w:eastAsia="en-US"/>
        </w:rPr>
        <w:t>, экскурсии, мастер-классы, творческие и спортивн</w:t>
      </w:r>
      <w:r w:rsidR="00670C32">
        <w:rPr>
          <w:rFonts w:eastAsiaTheme="minorHAnsi"/>
          <w:color w:val="000000"/>
          <w:lang w:eastAsia="en-US"/>
        </w:rPr>
        <w:t>ые игры, круглые столы, встречи с интересными людьми и т.д.</w:t>
      </w: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Областной финал детско-юношеской</w:t>
      </w: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оборонно-спортивной игры «Зарница-201</w:t>
      </w:r>
      <w:r w:rsidR="00670C32">
        <w:rPr>
          <w:rFonts w:eastAsiaTheme="minorHAnsi"/>
          <w:b/>
          <w:bCs/>
          <w:color w:val="000000"/>
          <w:lang w:eastAsia="en-US"/>
        </w:rPr>
        <w:t>6</w:t>
      </w:r>
      <w:r w:rsidRPr="00355549">
        <w:rPr>
          <w:rFonts w:eastAsiaTheme="minorHAnsi"/>
          <w:b/>
          <w:bCs/>
          <w:color w:val="000000"/>
          <w:lang w:eastAsia="en-US"/>
        </w:rPr>
        <w:t>»</w:t>
      </w:r>
      <w:r w:rsidR="00670C32">
        <w:rPr>
          <w:rFonts w:eastAsiaTheme="minorHAnsi"/>
          <w:b/>
          <w:bCs/>
          <w:color w:val="000000"/>
          <w:lang w:eastAsia="en-US"/>
        </w:rPr>
        <w:t xml:space="preserve"> имени А.А. Попова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Цель </w:t>
      </w:r>
      <w:r w:rsidRPr="00355549">
        <w:rPr>
          <w:rFonts w:eastAsiaTheme="minorHAnsi"/>
          <w:color w:val="000000"/>
          <w:lang w:eastAsia="en-US"/>
        </w:rPr>
        <w:t>– содействие развитию юнармейского движения в Вологодской области.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</w:t>
      </w:r>
      <w:r w:rsidR="00CA50FB">
        <w:rPr>
          <w:rFonts w:eastAsiaTheme="minorHAnsi"/>
          <w:color w:val="000000"/>
          <w:lang w:eastAsia="en-US"/>
        </w:rPr>
        <w:t>май</w:t>
      </w:r>
      <w:r w:rsidR="006B6067">
        <w:rPr>
          <w:rFonts w:eastAsiaTheme="minorHAnsi"/>
          <w:color w:val="000000"/>
          <w:lang w:eastAsia="en-US"/>
        </w:rPr>
        <w:t xml:space="preserve">, </w:t>
      </w:r>
      <w:r w:rsidRPr="00355549">
        <w:rPr>
          <w:rFonts w:eastAsiaTheme="minorHAnsi"/>
          <w:color w:val="000000"/>
          <w:lang w:eastAsia="en-US"/>
        </w:rPr>
        <w:t>сентябрь.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 финала</w:t>
      </w:r>
      <w:r w:rsidRPr="00355549">
        <w:rPr>
          <w:rFonts w:eastAsiaTheme="minorHAnsi"/>
          <w:color w:val="000000"/>
          <w:lang w:eastAsia="en-US"/>
        </w:rPr>
        <w:t xml:space="preserve"> – команды-победители районных и городских финалов игры «Зарница» (обучающиеся общеобразовательных организаций, члены военно-патриотических клубов и объединений). Возраст участников: 13–1</w:t>
      </w:r>
      <w:r w:rsidR="00CA50FB">
        <w:rPr>
          <w:rFonts w:eastAsiaTheme="minorHAnsi"/>
          <w:color w:val="000000"/>
          <w:lang w:eastAsia="en-US"/>
        </w:rPr>
        <w:t>8</w:t>
      </w:r>
      <w:r w:rsidRPr="00355549">
        <w:rPr>
          <w:rFonts w:eastAsiaTheme="minorHAnsi"/>
          <w:color w:val="000000"/>
          <w:lang w:eastAsia="en-US"/>
        </w:rPr>
        <w:t xml:space="preserve"> лет.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Командное соревнование включает следующие конкурсы: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Разборка-сборка АК-74;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Смотр строя и песни;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Тактическая игра на местности «Вперед, юнармейцы!»;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Тест по истории «И снова ратной славы даты…»;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Игра по станциям «Русские традиции»;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Военная теория;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Приемы с оружием;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Пейнтбол;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«Меткий стрелок»;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Военизированная полоса препятствий;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Военная игра на местности «Штурм высоты»;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Биатлон;</w:t>
      </w:r>
    </w:p>
    <w:p w:rsid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proofErr w:type="spellStart"/>
      <w:r w:rsidRPr="00355549">
        <w:rPr>
          <w:rFonts w:eastAsiaTheme="minorHAnsi"/>
          <w:color w:val="000000"/>
          <w:lang w:eastAsia="en-US"/>
        </w:rPr>
        <w:t>Фрироуп</w:t>
      </w:r>
      <w:proofErr w:type="spellEnd"/>
      <w:r w:rsidRPr="00355549">
        <w:rPr>
          <w:rFonts w:eastAsiaTheme="minorHAnsi"/>
          <w:color w:val="000000"/>
          <w:lang w:eastAsia="en-US"/>
        </w:rPr>
        <w:t>.</w:t>
      </w:r>
    </w:p>
    <w:p w:rsidR="001F1298" w:rsidRPr="00355549" w:rsidRDefault="001F1298" w:rsidP="001F1298">
      <w:pPr>
        <w:pStyle w:val="a3"/>
        <w:suppressAutoHyphens w:val="0"/>
        <w:autoSpaceDE w:val="0"/>
        <w:autoSpaceDN w:val="0"/>
        <w:adjustRightInd w:val="0"/>
        <w:ind w:left="851"/>
        <w:jc w:val="both"/>
        <w:textAlignment w:val="center"/>
        <w:rPr>
          <w:rFonts w:eastAsiaTheme="minorHAnsi"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Военно-спортивные сборы-соревнования «Осень-201</w:t>
      </w:r>
      <w:r w:rsidR="00CA50FB">
        <w:rPr>
          <w:rFonts w:eastAsiaTheme="minorHAnsi"/>
          <w:b/>
          <w:bCs/>
          <w:color w:val="000000"/>
          <w:lang w:eastAsia="en-US"/>
        </w:rPr>
        <w:t>6</w:t>
      </w:r>
      <w:r w:rsidRPr="00355549">
        <w:rPr>
          <w:rFonts w:eastAsiaTheme="minorHAnsi"/>
          <w:b/>
          <w:bCs/>
          <w:color w:val="000000"/>
          <w:lang w:eastAsia="en-US"/>
        </w:rPr>
        <w:t>»</w:t>
      </w:r>
      <w:r w:rsidR="00CA50FB">
        <w:rPr>
          <w:rFonts w:eastAsiaTheme="minorHAnsi"/>
          <w:b/>
          <w:bCs/>
          <w:color w:val="000000"/>
          <w:lang w:eastAsia="en-US"/>
        </w:rPr>
        <w:t xml:space="preserve"> имени И.Н. Михасика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Цель </w:t>
      </w:r>
      <w:r w:rsidRPr="00355549">
        <w:rPr>
          <w:rFonts w:eastAsiaTheme="minorHAnsi"/>
          <w:color w:val="000000"/>
          <w:lang w:eastAsia="en-US"/>
        </w:rPr>
        <w:t>– содействие развитию юнармейского движения в Вологодской области.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</w:t>
      </w:r>
      <w:r w:rsidR="00CA50FB">
        <w:rPr>
          <w:rFonts w:eastAsiaTheme="minorHAnsi"/>
          <w:color w:val="000000"/>
          <w:lang w:eastAsia="en-US"/>
        </w:rPr>
        <w:t>сентябрь</w:t>
      </w:r>
      <w:r w:rsidRPr="00355549">
        <w:rPr>
          <w:rFonts w:eastAsiaTheme="minorHAnsi"/>
          <w:color w:val="000000"/>
          <w:lang w:eastAsia="en-US"/>
        </w:rPr>
        <w:t>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</w:t>
      </w:r>
      <w:proofErr w:type="gramStart"/>
      <w:r w:rsidRPr="00355549">
        <w:rPr>
          <w:rFonts w:eastAsiaTheme="minorHAnsi"/>
          <w:color w:val="000000"/>
          <w:lang w:eastAsia="en-US"/>
        </w:rPr>
        <w:t>команды</w:t>
      </w:r>
      <w:proofErr w:type="gramEnd"/>
      <w:r w:rsidRPr="00355549">
        <w:rPr>
          <w:rFonts w:eastAsiaTheme="minorHAnsi"/>
          <w:color w:val="000000"/>
          <w:lang w:eastAsia="en-US"/>
        </w:rPr>
        <w:t xml:space="preserve"> обучающихся профессиональных образовательных организаций. Возраст участников: 16–18 лет.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8A6CD2" w:rsidRDefault="00355549" w:rsidP="008A6CD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8A6CD2">
        <w:rPr>
          <w:rFonts w:eastAsiaTheme="minorHAnsi"/>
          <w:color w:val="000000"/>
          <w:lang w:eastAsia="en-US"/>
        </w:rPr>
        <w:t>Командное соревнование включает следующие конкурсы: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Комплексное спортивное многоборье;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«Меткий стрелок»;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Разборка-сборка АК-74;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Медико-санитарная подготовка;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Строевая подготовка;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Тест по истории «И снова ратной славы даты...»;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Военизированная полоса препятствий;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Приемы с оружием;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lastRenderedPageBreak/>
        <w:t>Пейнтбол;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Игра по станциям «Русские традиции»;</w:t>
      </w:r>
    </w:p>
    <w:p w:rsidR="00355549" w:rsidRPr="00355549" w:rsidRDefault="00355549" w:rsidP="001F1298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851" w:hanging="284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«Летний биатлон».</w:t>
      </w:r>
    </w:p>
    <w:p w:rsidR="001F1298" w:rsidRDefault="001F1298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Областной интерактивный конкурс «</w:t>
      </w:r>
      <w:r w:rsidR="00CA50FB">
        <w:rPr>
          <w:rFonts w:eastAsiaTheme="minorHAnsi"/>
          <w:b/>
          <w:bCs/>
          <w:color w:val="000000"/>
          <w:lang w:eastAsia="en-US"/>
        </w:rPr>
        <w:t>Знаток права</w:t>
      </w:r>
      <w:r w:rsidRPr="00355549">
        <w:rPr>
          <w:rFonts w:eastAsiaTheme="minorHAnsi"/>
          <w:b/>
          <w:bCs/>
          <w:color w:val="000000"/>
          <w:lang w:eastAsia="en-US"/>
        </w:rPr>
        <w:t>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повышение интереса молодежи к изучению права.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октябрь – ноябрь.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молодежь в возрасте от 14 до 30 лет. Принять участие в конкурсе могут команды и индивидуальные представители детских и молодежных общественных объединений, образовательных организаций, работающей молодежи.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Конкурс проводится дистанционно. Участники выполняют задания, соответствующие тематике конкурса, размещенные на молодежном портале Вологодской области upinfo.ru, и направляют их координатору. Организаторы подводят итоги и сообщают их участникам по электронной почте.</w:t>
      </w:r>
    </w:p>
    <w:p w:rsidR="00712FE5" w:rsidRDefault="00712FE5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Областная акция «Мы – граждане России»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актуализировать понятие «гражданин России» в сознании 14-летних подростков, получающих паспорта граждан РФ.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в течение года.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Pr="00355549">
        <w:rPr>
          <w:rFonts w:eastAsiaTheme="minorHAnsi"/>
          <w:color w:val="000000"/>
          <w:lang w:eastAsia="en-US"/>
        </w:rPr>
        <w:t xml:space="preserve"> – молодые граждане Российской Федерации, достигшие 14-летнего возраста.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 xml:space="preserve">Организаторы акции в муниципальных районах/городских округах выбирают любые из предложенных или свои формы работы. 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Торжественное вручение паспортов можно приурочить к Дню народного единства (4 ноября) или Дню Конституции (12 декабря).</w:t>
      </w:r>
    </w:p>
    <w:p w:rsidR="001F1298" w:rsidRDefault="001F1298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CA50FB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Областные акции, посвященные государственным праздникам, памятным датам и дням воинской славы России.</w:t>
      </w:r>
    </w:p>
    <w:p w:rsidR="00355549" w:rsidRPr="00CA50FB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привлечение внимания общественности </w:t>
      </w:r>
      <w:r w:rsidRPr="00CA50FB">
        <w:rPr>
          <w:rFonts w:eastAsiaTheme="minorHAnsi"/>
          <w:color w:val="000000"/>
          <w:lang w:eastAsia="en-US"/>
        </w:rPr>
        <w:t xml:space="preserve">к </w:t>
      </w:r>
      <w:r w:rsidR="00CA50FB" w:rsidRPr="00CA50FB">
        <w:rPr>
          <w:rFonts w:eastAsiaTheme="minorHAnsi"/>
          <w:bCs/>
          <w:color w:val="000000"/>
          <w:lang w:eastAsia="en-US"/>
        </w:rPr>
        <w:t>государственны</w:t>
      </w:r>
      <w:r w:rsidR="00CA50FB">
        <w:rPr>
          <w:rFonts w:eastAsiaTheme="minorHAnsi"/>
          <w:bCs/>
          <w:color w:val="000000"/>
          <w:lang w:eastAsia="en-US"/>
        </w:rPr>
        <w:t>м праздникам, памятным датам и дням в</w:t>
      </w:r>
      <w:r w:rsidR="00CA50FB" w:rsidRPr="00CA50FB">
        <w:rPr>
          <w:rFonts w:eastAsiaTheme="minorHAnsi"/>
          <w:bCs/>
          <w:color w:val="000000"/>
          <w:lang w:eastAsia="en-US"/>
        </w:rPr>
        <w:t>оинской славы России.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="00D25AAB">
        <w:rPr>
          <w:rFonts w:eastAsiaTheme="minorHAnsi"/>
          <w:b/>
          <w:bCs/>
          <w:color w:val="000000"/>
          <w:lang w:eastAsia="en-US"/>
        </w:rPr>
        <w:t>:</w:t>
      </w:r>
      <w:r w:rsidRPr="00355549">
        <w:rPr>
          <w:rFonts w:eastAsiaTheme="minorHAnsi"/>
          <w:color w:val="000000"/>
          <w:lang w:eastAsia="en-US"/>
        </w:rPr>
        <w:t xml:space="preserve"> молодые люди в возрасте от 14 до 30 лет: представители детских и молодежных общественных объединений, обучающиеся образовательных организаций, работающая молодежь Вологодской области.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в течение года.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Во всех муниципальных районах и городских округах области проходят мероприятия, посвящен</w:t>
      </w:r>
      <w:r w:rsidR="00CA50FB">
        <w:rPr>
          <w:rFonts w:eastAsiaTheme="minorHAnsi"/>
          <w:color w:val="000000"/>
          <w:lang w:eastAsia="en-US"/>
        </w:rPr>
        <w:t>ные государственным праздникам, памятным датам и</w:t>
      </w:r>
      <w:r w:rsidRPr="00355549">
        <w:rPr>
          <w:rFonts w:eastAsiaTheme="minorHAnsi"/>
          <w:color w:val="000000"/>
          <w:lang w:eastAsia="en-US"/>
        </w:rPr>
        <w:t xml:space="preserve"> дням воинской славы:</w:t>
      </w:r>
    </w:p>
    <w:p w:rsidR="00355549" w:rsidRPr="00355549" w:rsidRDefault="00355549" w:rsidP="00405BA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firstLine="0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областная акция, посвященная Дню России;</w:t>
      </w:r>
    </w:p>
    <w:p w:rsidR="00355549" w:rsidRPr="00355549" w:rsidRDefault="00355549" w:rsidP="00405BA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firstLine="0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областная акция «Георгиевская лента»;</w:t>
      </w:r>
    </w:p>
    <w:p w:rsidR="00355549" w:rsidRPr="00355549" w:rsidRDefault="00355549" w:rsidP="00405BA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firstLine="0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областная акция «День памяти и скорби»;</w:t>
      </w:r>
    </w:p>
    <w:p w:rsidR="00355549" w:rsidRPr="00355549" w:rsidRDefault="00355549" w:rsidP="00405BA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firstLine="0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областная акция, посвященная Дню флага;</w:t>
      </w:r>
    </w:p>
    <w:p w:rsidR="00355549" w:rsidRPr="00355549" w:rsidRDefault="00355549" w:rsidP="00405BA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firstLine="0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областная акция, посвященная Дню народного единства;</w:t>
      </w:r>
    </w:p>
    <w:p w:rsidR="00355549" w:rsidRPr="00355549" w:rsidRDefault="00355549" w:rsidP="00405BA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firstLine="0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областная акция, посвященная Дню памяти о россиянах, исполнявших служебный долг за пределами Отечества;</w:t>
      </w:r>
    </w:p>
    <w:p w:rsidR="00355549" w:rsidRDefault="00355549" w:rsidP="00405BA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firstLine="0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областная акция, посвященная Дню героев Отечества;</w:t>
      </w:r>
    </w:p>
    <w:p w:rsidR="00405BA9" w:rsidRPr="00405BA9" w:rsidRDefault="00405BA9" w:rsidP="00405BA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firstLine="0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о</w:t>
      </w:r>
      <w:r w:rsidRPr="00405BA9">
        <w:rPr>
          <w:rFonts w:eastAsiaTheme="minorHAnsi"/>
          <w:color w:val="000000"/>
          <w:lang w:eastAsia="en-US"/>
        </w:rPr>
        <w:t>бластная акция «Освобождение Ошты»</w:t>
      </w:r>
      <w:r>
        <w:rPr>
          <w:rFonts w:eastAsiaTheme="minorHAnsi"/>
          <w:color w:val="000000"/>
          <w:lang w:eastAsia="en-US"/>
        </w:rPr>
        <w:t>;</w:t>
      </w:r>
    </w:p>
    <w:p w:rsidR="00405BA9" w:rsidRPr="00405BA9" w:rsidRDefault="00405BA9" w:rsidP="00405BA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firstLine="0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а</w:t>
      </w:r>
      <w:r w:rsidRPr="00405BA9">
        <w:rPr>
          <w:rFonts w:eastAsiaTheme="minorHAnsi"/>
          <w:color w:val="000000"/>
          <w:lang w:eastAsia="en-US"/>
        </w:rPr>
        <w:t>кция «День ВДВ»</w:t>
      </w:r>
      <w:r>
        <w:rPr>
          <w:rFonts w:eastAsiaTheme="minorHAnsi"/>
          <w:color w:val="000000"/>
          <w:lang w:eastAsia="en-US"/>
        </w:rPr>
        <w:t>;</w:t>
      </w:r>
    </w:p>
    <w:p w:rsidR="00405BA9" w:rsidRPr="00405BA9" w:rsidRDefault="00405BA9" w:rsidP="00405BA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firstLine="0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о</w:t>
      </w:r>
      <w:r w:rsidRPr="00405BA9">
        <w:rPr>
          <w:rFonts w:eastAsiaTheme="minorHAnsi"/>
          <w:color w:val="000000"/>
          <w:lang w:eastAsia="en-US"/>
        </w:rPr>
        <w:t>бластная акция, посвященная образованию Вологодской области</w:t>
      </w:r>
      <w:r>
        <w:rPr>
          <w:rFonts w:eastAsiaTheme="minorHAnsi"/>
          <w:color w:val="000000"/>
          <w:lang w:eastAsia="en-US"/>
        </w:rPr>
        <w:t>;</w:t>
      </w:r>
    </w:p>
    <w:p w:rsidR="00405BA9" w:rsidRPr="00405BA9" w:rsidRDefault="00405BA9" w:rsidP="00405BA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firstLine="0"/>
        <w:jc w:val="both"/>
        <w:textAlignment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о</w:t>
      </w:r>
      <w:r w:rsidRPr="00405BA9">
        <w:rPr>
          <w:rFonts w:eastAsiaTheme="minorHAnsi"/>
          <w:color w:val="000000"/>
          <w:lang w:eastAsia="en-US"/>
        </w:rPr>
        <w:t>бластная акция «День памяти погибших на Северном Кавказе»</w:t>
      </w:r>
      <w:r>
        <w:rPr>
          <w:rFonts w:eastAsiaTheme="minorHAnsi"/>
          <w:color w:val="000000"/>
          <w:lang w:eastAsia="en-US"/>
        </w:rPr>
        <w:t>;</w:t>
      </w:r>
    </w:p>
    <w:p w:rsidR="00CA50FB" w:rsidRPr="00355549" w:rsidRDefault="00405BA9" w:rsidP="00405BA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firstLine="0"/>
        <w:jc w:val="both"/>
        <w:textAlignment w:val="center"/>
        <w:rPr>
          <w:rFonts w:eastAsiaTheme="minorHAnsi"/>
          <w:color w:val="000000"/>
          <w:lang w:eastAsia="en-US"/>
        </w:rPr>
      </w:pPr>
      <w:r w:rsidRPr="00405BA9">
        <w:rPr>
          <w:rFonts w:eastAsiaTheme="minorHAnsi"/>
          <w:color w:val="000000"/>
          <w:lang w:eastAsia="en-US"/>
        </w:rPr>
        <w:t>областная акция, посвященная Дню Космонавтики</w:t>
      </w:r>
      <w:r>
        <w:rPr>
          <w:rFonts w:eastAsiaTheme="minorHAnsi"/>
          <w:color w:val="000000"/>
          <w:lang w:eastAsia="en-US"/>
        </w:rPr>
        <w:t>;</w:t>
      </w:r>
    </w:p>
    <w:p w:rsidR="00355549" w:rsidRPr="00355549" w:rsidRDefault="00355549" w:rsidP="00405BA9">
      <w:pPr>
        <w:pStyle w:val="a3"/>
        <w:numPr>
          <w:ilvl w:val="0"/>
          <w:numId w:val="2"/>
        </w:numPr>
        <w:suppressAutoHyphens w:val="0"/>
        <w:autoSpaceDE w:val="0"/>
        <w:autoSpaceDN w:val="0"/>
        <w:adjustRightInd w:val="0"/>
        <w:ind w:left="567" w:firstLine="0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lastRenderedPageBreak/>
        <w:t>областная акция, посвященная Дню неизвестного солдата.</w:t>
      </w:r>
    </w:p>
    <w:p w:rsidR="00405BA9" w:rsidRDefault="00405BA9" w:rsidP="00F77E96">
      <w:pPr>
        <w:suppressAutoHyphens w:val="0"/>
        <w:autoSpaceDE w:val="0"/>
        <w:autoSpaceDN w:val="0"/>
        <w:adjustRightInd w:val="0"/>
        <w:spacing w:before="57" w:line="240" w:lineRule="atLeast"/>
        <w:textAlignment w:val="center"/>
        <w:rPr>
          <w:rFonts w:eastAsiaTheme="minorHAnsi"/>
          <w:b/>
          <w:bCs/>
          <w:color w:val="000000"/>
          <w:lang w:eastAsia="en-US"/>
        </w:rPr>
      </w:pPr>
    </w:p>
    <w:p w:rsidR="00355549" w:rsidRPr="00355549" w:rsidRDefault="00355549" w:rsidP="00355549">
      <w:pPr>
        <w:suppressAutoHyphens w:val="0"/>
        <w:autoSpaceDE w:val="0"/>
        <w:autoSpaceDN w:val="0"/>
        <w:adjustRightInd w:val="0"/>
        <w:spacing w:before="57" w:line="240" w:lineRule="atLeast"/>
        <w:jc w:val="center"/>
        <w:textAlignment w:val="center"/>
        <w:rPr>
          <w:rFonts w:eastAsiaTheme="minorHAnsi"/>
          <w:b/>
          <w:bCs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Проект «Герои Великой Победы»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Цель</w:t>
      </w:r>
      <w:r w:rsidRPr="00355549">
        <w:rPr>
          <w:rFonts w:eastAsiaTheme="minorHAnsi"/>
          <w:color w:val="000000"/>
          <w:lang w:eastAsia="en-US"/>
        </w:rPr>
        <w:t xml:space="preserve"> – увековечение памяти всех героев Победы, уроженцев и призывников субъектов Российской Федерации, на территории которых реализуется Проект, независимо от звания, масштабов подвига и статуса награды.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Участники </w:t>
      </w:r>
      <w:r w:rsidRPr="00355549">
        <w:rPr>
          <w:rFonts w:eastAsiaTheme="minorHAnsi"/>
          <w:color w:val="000000"/>
          <w:lang w:eastAsia="en-US"/>
        </w:rPr>
        <w:t>– члены семей ветеранов и участников Великой Отечественной войны Вологодской области.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Сроки:</w:t>
      </w:r>
      <w:r w:rsidRPr="00355549">
        <w:rPr>
          <w:rFonts w:eastAsiaTheme="minorHAnsi"/>
          <w:color w:val="000000"/>
          <w:lang w:eastAsia="en-US"/>
        </w:rPr>
        <w:t xml:space="preserve"> в течение года.</w:t>
      </w:r>
    </w:p>
    <w:p w:rsidR="00355549" w:rsidRPr="00355549" w:rsidRDefault="00355549" w:rsidP="003B6FDF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355549" w:rsidRDefault="00355549" w:rsidP="003B6FDF">
      <w:pPr>
        <w:ind w:firstLine="567"/>
        <w:jc w:val="both"/>
        <w:rPr>
          <w:rFonts w:eastAsiaTheme="minorHAnsi"/>
          <w:lang w:eastAsia="en-US"/>
        </w:rPr>
      </w:pPr>
      <w:r w:rsidRPr="00355549">
        <w:rPr>
          <w:rFonts w:eastAsiaTheme="minorHAnsi"/>
          <w:lang w:eastAsia="en-US"/>
        </w:rPr>
        <w:t>В рамках реализации проекта родственникам солдат, воевавших на фронтах Великой Отечественной войны 1941–1945 годов и награжденных боевыми наградами, в торжественной обстановке вручаются печатные копии наградных документов (приказов о награждении боевыми наградами и наградных листов с описанием подвига). Для реализации проекта формируются бригады (отряды) добровольцев из состава волонтерских организаций и движений, которые являются исполнителями проекта.</w:t>
      </w:r>
    </w:p>
    <w:p w:rsidR="00405BA9" w:rsidRDefault="00405BA9" w:rsidP="003B6FDF">
      <w:pPr>
        <w:ind w:firstLine="567"/>
        <w:jc w:val="both"/>
        <w:rPr>
          <w:rFonts w:eastAsiaTheme="minorHAnsi"/>
          <w:lang w:eastAsia="en-US"/>
        </w:rPr>
      </w:pPr>
    </w:p>
    <w:p w:rsidR="00405BA9" w:rsidRDefault="00405BA9" w:rsidP="00405BA9">
      <w:pPr>
        <w:ind w:firstLine="567"/>
        <w:jc w:val="center"/>
        <w:rPr>
          <w:rFonts w:eastAsia="Arial"/>
          <w:b/>
          <w:color w:val="000000"/>
          <w:kern w:val="2"/>
        </w:rPr>
      </w:pPr>
      <w:r w:rsidRPr="00C33512">
        <w:rPr>
          <w:rFonts w:eastAsia="Arial"/>
          <w:b/>
          <w:color w:val="000000"/>
          <w:kern w:val="2"/>
        </w:rPr>
        <w:t>Областной конкурс иссле</w:t>
      </w:r>
      <w:r w:rsidR="00E44899">
        <w:rPr>
          <w:rFonts w:eastAsia="Arial"/>
          <w:b/>
          <w:color w:val="000000"/>
          <w:kern w:val="2"/>
        </w:rPr>
        <w:t xml:space="preserve">довательских работ «Вологодчина – </w:t>
      </w:r>
      <w:r w:rsidRPr="00C33512">
        <w:rPr>
          <w:rFonts w:eastAsia="Arial"/>
          <w:b/>
          <w:color w:val="000000"/>
          <w:kern w:val="2"/>
        </w:rPr>
        <w:t>родина Героев»</w:t>
      </w:r>
      <w:r w:rsidRPr="00405BA9">
        <w:rPr>
          <w:rFonts w:eastAsia="Arial"/>
          <w:b/>
          <w:color w:val="000000"/>
          <w:kern w:val="2"/>
        </w:rPr>
        <w:t>.</w:t>
      </w:r>
    </w:p>
    <w:p w:rsidR="00405BA9" w:rsidRPr="00355549" w:rsidRDefault="00405BA9" w:rsidP="00405BA9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Цель </w:t>
      </w:r>
      <w:r w:rsidRPr="00355549">
        <w:rPr>
          <w:rFonts w:eastAsiaTheme="minorHAnsi"/>
          <w:color w:val="000000"/>
          <w:lang w:eastAsia="en-US"/>
        </w:rPr>
        <w:t xml:space="preserve">– </w:t>
      </w:r>
      <w:r w:rsidR="00824AB2">
        <w:rPr>
          <w:rFonts w:eastAsiaTheme="minorHAnsi"/>
          <w:color w:val="000000"/>
          <w:lang w:eastAsia="en-US"/>
        </w:rPr>
        <w:t>активи</w:t>
      </w:r>
      <w:r w:rsidR="00824AB2" w:rsidRPr="00824AB2">
        <w:rPr>
          <w:rFonts w:eastAsiaTheme="minorHAnsi"/>
          <w:color w:val="000000"/>
          <w:lang w:eastAsia="en-US"/>
        </w:rPr>
        <w:t>зация научно-исследовательской и поисковой работы молодежи области в сфере военно-патриотического краеведения</w:t>
      </w:r>
      <w:r w:rsidRPr="00355549">
        <w:rPr>
          <w:rFonts w:eastAsiaTheme="minorHAnsi"/>
          <w:color w:val="000000"/>
          <w:lang w:eastAsia="en-US"/>
        </w:rPr>
        <w:t>.</w:t>
      </w:r>
    </w:p>
    <w:p w:rsidR="00405BA9" w:rsidRPr="00355549" w:rsidRDefault="00405BA9" w:rsidP="00405BA9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 xml:space="preserve">Сроки: </w:t>
      </w:r>
      <w:r w:rsidR="00824AB2">
        <w:rPr>
          <w:rFonts w:eastAsiaTheme="minorHAnsi"/>
          <w:color w:val="000000"/>
          <w:lang w:eastAsia="en-US"/>
        </w:rPr>
        <w:t>сентябрь</w:t>
      </w:r>
    </w:p>
    <w:p w:rsidR="00405BA9" w:rsidRPr="00355549" w:rsidRDefault="00405BA9" w:rsidP="00405BA9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Участники</w:t>
      </w:r>
      <w:r w:rsidR="00F6073B">
        <w:rPr>
          <w:rFonts w:eastAsiaTheme="minorHAnsi"/>
          <w:b/>
          <w:bCs/>
          <w:color w:val="000000"/>
          <w:lang w:eastAsia="en-US"/>
        </w:rPr>
        <w:t>:</w:t>
      </w:r>
      <w:r w:rsidRPr="00355549">
        <w:rPr>
          <w:rFonts w:eastAsiaTheme="minorHAnsi"/>
          <w:color w:val="000000"/>
          <w:lang w:eastAsia="en-US"/>
        </w:rPr>
        <w:t xml:space="preserve"> </w:t>
      </w:r>
      <w:r w:rsidR="00824AB2">
        <w:rPr>
          <w:rFonts w:eastAsiaTheme="minorHAnsi"/>
          <w:color w:val="000000"/>
          <w:lang w:eastAsia="en-US"/>
        </w:rPr>
        <w:t xml:space="preserve">индивидуальные участники и </w:t>
      </w:r>
      <w:r w:rsidRPr="00355549">
        <w:rPr>
          <w:rFonts w:eastAsiaTheme="minorHAnsi"/>
          <w:color w:val="000000"/>
          <w:lang w:eastAsia="en-US"/>
        </w:rPr>
        <w:t>команды детских и молодежных общественных объединений, обучающихся общеобразовательных организаций от 14 лет, обучающихся профессиональных образовательных организаций.</w:t>
      </w:r>
    </w:p>
    <w:p w:rsidR="00405BA9" w:rsidRPr="00355549" w:rsidRDefault="00405BA9" w:rsidP="00405BA9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b/>
          <w:bCs/>
          <w:color w:val="000000"/>
          <w:lang w:eastAsia="en-US"/>
        </w:rPr>
        <w:t>Содержание</w:t>
      </w:r>
    </w:p>
    <w:p w:rsidR="00405BA9" w:rsidRPr="00355549" w:rsidRDefault="00405BA9" w:rsidP="00405BA9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Тема конкурса «</w:t>
      </w:r>
      <w:r w:rsidR="00824AB2" w:rsidRPr="00C33512">
        <w:rPr>
          <w:rFonts w:eastAsia="Arial"/>
          <w:color w:val="000000"/>
          <w:kern w:val="2"/>
        </w:rPr>
        <w:t>Вологодчина</w:t>
      </w:r>
      <w:r w:rsidR="00F6073B">
        <w:rPr>
          <w:rFonts w:eastAsia="Arial"/>
          <w:color w:val="000000"/>
          <w:kern w:val="2"/>
        </w:rPr>
        <w:t xml:space="preserve"> – </w:t>
      </w:r>
      <w:r w:rsidR="00824AB2" w:rsidRPr="00C33512">
        <w:rPr>
          <w:rFonts w:eastAsia="Arial"/>
          <w:color w:val="000000"/>
          <w:kern w:val="2"/>
        </w:rPr>
        <w:t>родина Героев</w:t>
      </w:r>
      <w:r w:rsidRPr="00355549">
        <w:rPr>
          <w:rFonts w:eastAsiaTheme="minorHAnsi"/>
          <w:color w:val="000000"/>
          <w:lang w:eastAsia="en-US"/>
        </w:rPr>
        <w:t>».</w:t>
      </w:r>
    </w:p>
    <w:p w:rsidR="00824AB2" w:rsidRPr="00355549" w:rsidRDefault="00824AB2" w:rsidP="00824AB2">
      <w:pPr>
        <w:suppressAutoHyphens w:val="0"/>
        <w:autoSpaceDE w:val="0"/>
        <w:autoSpaceDN w:val="0"/>
        <w:adjustRightInd w:val="0"/>
        <w:ind w:firstLine="567"/>
        <w:jc w:val="both"/>
        <w:textAlignment w:val="center"/>
        <w:rPr>
          <w:rFonts w:eastAsiaTheme="minorHAnsi"/>
          <w:color w:val="000000"/>
          <w:lang w:eastAsia="en-US"/>
        </w:rPr>
      </w:pPr>
      <w:r w:rsidRPr="00355549">
        <w:rPr>
          <w:rFonts w:eastAsiaTheme="minorHAnsi"/>
          <w:color w:val="000000"/>
          <w:lang w:eastAsia="en-US"/>
        </w:rPr>
        <w:t>Конкурс проводится д</w:t>
      </w:r>
      <w:r>
        <w:rPr>
          <w:rFonts w:eastAsiaTheme="minorHAnsi"/>
          <w:color w:val="000000"/>
          <w:lang w:eastAsia="en-US"/>
        </w:rPr>
        <w:t>истанционно. Участники пишут статью</w:t>
      </w:r>
      <w:r w:rsidRPr="00355549">
        <w:rPr>
          <w:rFonts w:eastAsiaTheme="minorHAnsi"/>
          <w:color w:val="000000"/>
          <w:lang w:eastAsia="en-US"/>
        </w:rPr>
        <w:t>, соответствующ</w:t>
      </w:r>
      <w:r>
        <w:rPr>
          <w:rFonts w:eastAsiaTheme="minorHAnsi"/>
          <w:color w:val="000000"/>
          <w:lang w:eastAsia="en-US"/>
        </w:rPr>
        <w:t>ую тематике конкурса</w:t>
      </w:r>
      <w:r w:rsidRPr="00824AB2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и направляют их координатору. Форма описания, критерии оценки будут размещены</w:t>
      </w:r>
      <w:r w:rsidRPr="00355549">
        <w:rPr>
          <w:rFonts w:eastAsiaTheme="minorHAnsi"/>
          <w:color w:val="000000"/>
          <w:lang w:eastAsia="en-US"/>
        </w:rPr>
        <w:t xml:space="preserve"> на молодежном портал</w:t>
      </w:r>
      <w:r>
        <w:rPr>
          <w:rFonts w:eastAsiaTheme="minorHAnsi"/>
          <w:color w:val="000000"/>
          <w:lang w:eastAsia="en-US"/>
        </w:rPr>
        <w:t>е Вологодской области upinfo.ru. Жюри оценивает работы, организаторы подводят итоги,</w:t>
      </w:r>
      <w:r w:rsidRPr="00355549">
        <w:rPr>
          <w:rFonts w:eastAsiaTheme="minorHAnsi"/>
          <w:color w:val="000000"/>
          <w:lang w:eastAsia="en-US"/>
        </w:rPr>
        <w:t xml:space="preserve"> сообщают их участникам по электронной почте.</w:t>
      </w:r>
      <w:r>
        <w:rPr>
          <w:rFonts w:eastAsiaTheme="minorHAnsi"/>
          <w:color w:val="000000"/>
          <w:lang w:eastAsia="en-US"/>
        </w:rPr>
        <w:t xml:space="preserve"> </w:t>
      </w:r>
      <w:r w:rsidR="00321F96">
        <w:rPr>
          <w:rFonts w:eastAsiaTheme="minorHAnsi"/>
          <w:color w:val="000000"/>
          <w:lang w:eastAsia="en-US"/>
        </w:rPr>
        <w:t>Все статьи войдут в сборник.</w:t>
      </w:r>
    </w:p>
    <w:p w:rsidR="00405BA9" w:rsidRPr="00405BA9" w:rsidRDefault="00405BA9" w:rsidP="00405BA9">
      <w:pPr>
        <w:ind w:firstLine="567"/>
        <w:jc w:val="center"/>
        <w:rPr>
          <w:b/>
        </w:rPr>
      </w:pPr>
    </w:p>
    <w:sectPr w:rsidR="00405BA9" w:rsidRPr="00405BA9" w:rsidSect="0002734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SansCT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E7AFA"/>
    <w:multiLevelType w:val="hybridMultilevel"/>
    <w:tmpl w:val="241225B4"/>
    <w:lvl w:ilvl="0" w:tplc="774657F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D2F3CD8"/>
    <w:multiLevelType w:val="hybridMultilevel"/>
    <w:tmpl w:val="DD687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81A"/>
    <w:rsid w:val="00027347"/>
    <w:rsid w:val="0010146F"/>
    <w:rsid w:val="001233BA"/>
    <w:rsid w:val="0014481A"/>
    <w:rsid w:val="001E1216"/>
    <w:rsid w:val="001F1298"/>
    <w:rsid w:val="00253AA4"/>
    <w:rsid w:val="00321F96"/>
    <w:rsid w:val="00355549"/>
    <w:rsid w:val="003B6FDF"/>
    <w:rsid w:val="00405BA9"/>
    <w:rsid w:val="00477A15"/>
    <w:rsid w:val="005C09A1"/>
    <w:rsid w:val="00670C32"/>
    <w:rsid w:val="006B6067"/>
    <w:rsid w:val="006D5F9E"/>
    <w:rsid w:val="00712FE5"/>
    <w:rsid w:val="00746773"/>
    <w:rsid w:val="0075102F"/>
    <w:rsid w:val="00824AB2"/>
    <w:rsid w:val="00833594"/>
    <w:rsid w:val="0086422C"/>
    <w:rsid w:val="00887CD5"/>
    <w:rsid w:val="008A6CD2"/>
    <w:rsid w:val="008B5553"/>
    <w:rsid w:val="00C33512"/>
    <w:rsid w:val="00C738D5"/>
    <w:rsid w:val="00CA50FB"/>
    <w:rsid w:val="00CE0571"/>
    <w:rsid w:val="00D25AAB"/>
    <w:rsid w:val="00D703BA"/>
    <w:rsid w:val="00E44899"/>
    <w:rsid w:val="00E732CE"/>
    <w:rsid w:val="00EB2B30"/>
    <w:rsid w:val="00F34FD0"/>
    <w:rsid w:val="00F6073B"/>
    <w:rsid w:val="00F7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B3D9-B02E-413B-8B8C-E728BC57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Indent">
    <w:name w:val="Main Indent"/>
    <w:basedOn w:val="a"/>
    <w:rsid w:val="00355549"/>
    <w:pPr>
      <w:snapToGrid w:val="0"/>
      <w:spacing w:line="200" w:lineRule="atLeast"/>
      <w:jc w:val="both"/>
    </w:pPr>
    <w:rPr>
      <w:rFonts w:ascii="JournalSansCTT" w:eastAsia="Arial" w:hAnsi="JournalSansCTT" w:cs="JournalSansCTT"/>
      <w:color w:val="000000"/>
      <w:kern w:val="1"/>
      <w:sz w:val="18"/>
      <w:szCs w:val="20"/>
    </w:rPr>
  </w:style>
  <w:style w:type="character" w:customStyle="1" w:styleId="1">
    <w:name w:val="Основной шрифт абзаца1"/>
    <w:rsid w:val="00355549"/>
  </w:style>
  <w:style w:type="paragraph" w:styleId="a3">
    <w:name w:val="List Paragraph"/>
    <w:basedOn w:val="a"/>
    <w:uiPriority w:val="34"/>
    <w:qFormat/>
    <w:rsid w:val="00F34F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C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CD5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22058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Александрова</dc:creator>
  <cp:keywords/>
  <dc:description/>
  <cp:lastModifiedBy>Анна Румянцева</cp:lastModifiedBy>
  <cp:revision>7</cp:revision>
  <cp:lastPrinted>2016-02-09T12:46:00Z</cp:lastPrinted>
  <dcterms:created xsi:type="dcterms:W3CDTF">2016-01-12T06:35:00Z</dcterms:created>
  <dcterms:modified xsi:type="dcterms:W3CDTF">2016-02-10T07:45:00Z</dcterms:modified>
</cp:coreProperties>
</file>