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13A" w:rsidRDefault="000D313A">
      <w:pPr>
        <w:pStyle w:val="ConsPlusNormal"/>
      </w:pPr>
      <w:bookmarkStart w:id="0" w:name="_GoBack"/>
      <w:bookmarkEnd w:id="0"/>
      <w:r>
        <w:rPr>
          <w:b/>
          <w:bCs/>
        </w:rPr>
        <w:t>Название документа</w:t>
      </w:r>
    </w:p>
    <w:p w:rsidR="000D313A" w:rsidRDefault="000D313A">
      <w:pPr>
        <w:pStyle w:val="ConsPlusNormal"/>
        <w:jc w:val="both"/>
      </w:pPr>
      <w:r>
        <w:t>Постановление Правительства Вологодской области от 24.12.2015 N 1150</w:t>
      </w:r>
    </w:p>
    <w:p w:rsidR="000D313A" w:rsidRDefault="000D313A">
      <w:pPr>
        <w:pStyle w:val="ConsPlusNormal"/>
        <w:jc w:val="both"/>
      </w:pPr>
      <w:r>
        <w:t>(ред. от 18.10.2021)</w:t>
      </w:r>
    </w:p>
    <w:p w:rsidR="000D313A" w:rsidRDefault="000D313A">
      <w:pPr>
        <w:pStyle w:val="ConsPlusNormal"/>
        <w:jc w:val="both"/>
      </w:pPr>
      <w:r>
        <w:t>"О создании автономного учреждения Вологодской области "Областной центр молодежных и гражданских инициатив "Содружество" путем изменения типа бюджетного учреждения Вологодской области "Областной центр молодежных и гражданских инициатив "Содружество"</w:t>
      </w:r>
    </w:p>
    <w:p w:rsidR="000D313A" w:rsidRDefault="000D313A">
      <w:pPr>
        <w:pStyle w:val="ConsPlusNormal"/>
        <w:jc w:val="both"/>
      </w:pPr>
      <w:r>
        <w:t>(вместе с "Уставом автономного учреждения Вологодской области "Областной центр молодежных и гражданских инициатив "Содружество")</w:t>
      </w:r>
    </w:p>
    <w:p w:rsidR="000D313A" w:rsidRDefault="000D313A">
      <w:pPr>
        <w:pStyle w:val="ConsPlusNormal"/>
      </w:pPr>
      <w:r>
        <w:rPr>
          <w:b/>
          <w:bCs/>
        </w:rPr>
        <w:t>Источник публикации</w:t>
      </w:r>
    </w:p>
    <w:p w:rsidR="000D313A" w:rsidRDefault="000D313A">
      <w:pPr>
        <w:pStyle w:val="ConsPlusNormal"/>
        <w:jc w:val="both"/>
      </w:pPr>
      <w:r>
        <w:t>В данном виде документ опубликован не был.</w:t>
      </w:r>
    </w:p>
    <w:p w:rsidR="000D313A" w:rsidRDefault="000D313A">
      <w:pPr>
        <w:pStyle w:val="ConsPlusNormal"/>
        <w:jc w:val="both"/>
      </w:pPr>
      <w:r>
        <w:t>Первоначальный текст документа опубликован в изданиях</w:t>
      </w:r>
    </w:p>
    <w:p w:rsidR="000D313A" w:rsidRDefault="000D313A">
      <w:pPr>
        <w:pStyle w:val="ConsPlusNormal"/>
        <w:jc w:val="both"/>
      </w:pPr>
      <w:r>
        <w:t>Официальный интернет-портал правовой информации http://www.pravo.gov.ru, 25.12.2015,</w:t>
      </w:r>
    </w:p>
    <w:p w:rsidR="000D313A" w:rsidRDefault="000D313A">
      <w:pPr>
        <w:pStyle w:val="ConsPlusNormal"/>
        <w:jc w:val="both"/>
      </w:pPr>
      <w:r>
        <w:t>"Красный Север", N 147, 29.12.2015.</w:t>
      </w:r>
    </w:p>
    <w:p w:rsidR="000D313A" w:rsidRDefault="000D313A">
      <w:pPr>
        <w:pStyle w:val="ConsPlusNormal"/>
        <w:jc w:val="both"/>
      </w:pPr>
      <w:r>
        <w:t>Информацию о публикации документов, создающих данную редакцию, см. в справке к этим документам.</w:t>
      </w:r>
    </w:p>
    <w:p w:rsidR="000D313A" w:rsidRDefault="000D313A">
      <w:pPr>
        <w:pStyle w:val="ConsPlusNormal"/>
      </w:pPr>
      <w:r>
        <w:rPr>
          <w:b/>
          <w:bCs/>
        </w:rPr>
        <w:t>Примечание к документу</w:t>
      </w:r>
    </w:p>
    <w:p w:rsidR="000D313A" w:rsidRDefault="000D313A">
      <w:pPr>
        <w:pStyle w:val="ConsPlusNormal"/>
        <w:jc w:val="both"/>
        <w:outlineLvl w:val="0"/>
      </w:pPr>
    </w:p>
    <w:p w:rsidR="000D313A" w:rsidRDefault="000D313A">
      <w:pPr>
        <w:pStyle w:val="ConsPlusNormal"/>
      </w:pPr>
      <w:r>
        <w:rPr>
          <w:b/>
          <w:bCs/>
        </w:rPr>
        <w:t>Текст документа</w:t>
      </w:r>
    </w:p>
    <w:p w:rsidR="000D313A" w:rsidRDefault="000D313A">
      <w:pPr>
        <w:pStyle w:val="ConsPlusNormal"/>
        <w:jc w:val="both"/>
      </w:pPr>
    </w:p>
    <w:p w:rsidR="000D313A" w:rsidRDefault="000D313A">
      <w:pPr>
        <w:pStyle w:val="ConsPlusTitle"/>
        <w:jc w:val="center"/>
        <w:outlineLvl w:val="0"/>
      </w:pPr>
      <w:r>
        <w:t>ПРАВИТЕЛЬСТВО ВОЛОГОДСКОЙ ОБЛАСТИ</w:t>
      </w:r>
    </w:p>
    <w:p w:rsidR="000D313A" w:rsidRDefault="000D313A">
      <w:pPr>
        <w:pStyle w:val="ConsPlusTitle"/>
        <w:jc w:val="both"/>
      </w:pPr>
    </w:p>
    <w:p w:rsidR="000D313A" w:rsidRDefault="000D313A">
      <w:pPr>
        <w:pStyle w:val="ConsPlusTitle"/>
        <w:jc w:val="center"/>
      </w:pPr>
      <w:r>
        <w:t>ПОСТАНОВЛЕНИЕ</w:t>
      </w:r>
    </w:p>
    <w:p w:rsidR="000D313A" w:rsidRDefault="000D313A">
      <w:pPr>
        <w:pStyle w:val="ConsPlusTitle"/>
        <w:jc w:val="center"/>
      </w:pPr>
      <w:r>
        <w:t>от 24 декабря 2015 г. N 1150</w:t>
      </w:r>
    </w:p>
    <w:p w:rsidR="000D313A" w:rsidRDefault="000D313A">
      <w:pPr>
        <w:pStyle w:val="ConsPlusTitle"/>
        <w:jc w:val="both"/>
      </w:pPr>
    </w:p>
    <w:p w:rsidR="000D313A" w:rsidRDefault="000D313A">
      <w:pPr>
        <w:pStyle w:val="ConsPlusTitle"/>
        <w:jc w:val="center"/>
      </w:pPr>
      <w:r>
        <w:t>О СОЗДАНИИ АВТОНОМНОГО УЧРЕЖДЕНИЯ ВОЛОГОДСКОЙ ОБЛАСТИ</w:t>
      </w:r>
    </w:p>
    <w:p w:rsidR="000D313A" w:rsidRDefault="000D313A">
      <w:pPr>
        <w:pStyle w:val="ConsPlusTitle"/>
        <w:jc w:val="center"/>
      </w:pPr>
      <w:r>
        <w:t>"ОБЛАСТНОЙ ЦЕНТР МОЛОДЕЖНЫХ И ГРАЖДАНСКИХ ИНИЦИАТИВ</w:t>
      </w:r>
    </w:p>
    <w:p w:rsidR="000D313A" w:rsidRDefault="000D313A">
      <w:pPr>
        <w:pStyle w:val="ConsPlusTitle"/>
        <w:jc w:val="center"/>
      </w:pPr>
      <w:r>
        <w:t>"СОДРУЖЕСТВО" ПУТЕМ ИЗМЕНЕНИЯ ТИПА БЮДЖЕТНОГО УЧРЕЖДЕНИЯ</w:t>
      </w:r>
    </w:p>
    <w:p w:rsidR="000D313A" w:rsidRDefault="000D313A">
      <w:pPr>
        <w:pStyle w:val="ConsPlusTitle"/>
        <w:jc w:val="center"/>
      </w:pPr>
      <w:r>
        <w:t>ВОЛОГОДСКОЙ ОБЛАСТИ "ОБЛАСТНОЙ ЦЕНТР МОЛОДЕЖНЫХ</w:t>
      </w:r>
    </w:p>
    <w:p w:rsidR="000D313A" w:rsidRDefault="000D313A">
      <w:pPr>
        <w:pStyle w:val="ConsPlusTitle"/>
        <w:jc w:val="center"/>
      </w:pPr>
      <w:r>
        <w:t>И ГРАЖДАНСКИХ ИНИЦИАТИВ "СОДРУЖЕСТВО"</w:t>
      </w:r>
    </w:p>
    <w:p w:rsidR="000D313A" w:rsidRDefault="000D313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D313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D313A" w:rsidRDefault="000D313A">
            <w:pPr>
              <w:pStyle w:val="ConsPlusNormal"/>
              <w:rPr>
                <w:sz w:val="24"/>
                <w:szCs w:val="24"/>
              </w:rPr>
            </w:pPr>
          </w:p>
        </w:tc>
        <w:tc>
          <w:tcPr>
            <w:tcW w:w="113" w:type="dxa"/>
            <w:shd w:val="clear" w:color="auto" w:fill="F4F3F8"/>
            <w:tcMar>
              <w:top w:w="0" w:type="dxa"/>
              <w:left w:w="0" w:type="dxa"/>
              <w:bottom w:w="0" w:type="dxa"/>
              <w:right w:w="0" w:type="dxa"/>
            </w:tcMar>
          </w:tcPr>
          <w:p w:rsidR="000D313A" w:rsidRDefault="000D313A">
            <w:pPr>
              <w:pStyle w:val="ConsPlusNormal"/>
              <w:rPr>
                <w:sz w:val="24"/>
                <w:szCs w:val="24"/>
              </w:rPr>
            </w:pPr>
          </w:p>
        </w:tc>
        <w:tc>
          <w:tcPr>
            <w:tcW w:w="0" w:type="auto"/>
            <w:shd w:val="clear" w:color="auto" w:fill="F4F3F8"/>
            <w:tcMar>
              <w:top w:w="113" w:type="dxa"/>
              <w:left w:w="0" w:type="dxa"/>
              <w:bottom w:w="113" w:type="dxa"/>
              <w:right w:w="0" w:type="dxa"/>
            </w:tcMar>
          </w:tcPr>
          <w:p w:rsidR="000D313A" w:rsidRDefault="000D313A">
            <w:pPr>
              <w:pStyle w:val="ConsPlusNormal"/>
              <w:jc w:val="center"/>
              <w:rPr>
                <w:color w:val="392C69"/>
              </w:rPr>
            </w:pPr>
            <w:r>
              <w:rPr>
                <w:color w:val="392C69"/>
              </w:rPr>
              <w:t>Список изменяющих документов</w:t>
            </w:r>
          </w:p>
          <w:p w:rsidR="000D313A" w:rsidRDefault="000D313A">
            <w:pPr>
              <w:pStyle w:val="ConsPlusNormal"/>
              <w:jc w:val="center"/>
              <w:rPr>
                <w:color w:val="392C69"/>
              </w:rPr>
            </w:pPr>
            <w:r>
              <w:rPr>
                <w:color w:val="392C69"/>
              </w:rPr>
              <w:t>(в ред. постановлений Правительства Вологодской области</w:t>
            </w:r>
          </w:p>
          <w:p w:rsidR="000D313A" w:rsidRDefault="000D313A">
            <w:pPr>
              <w:pStyle w:val="ConsPlusNormal"/>
              <w:jc w:val="center"/>
              <w:rPr>
                <w:color w:val="392C69"/>
              </w:rPr>
            </w:pPr>
            <w:r>
              <w:rPr>
                <w:color w:val="392C69"/>
              </w:rPr>
              <w:t>от 29.02.2016 N 163, от 26.12.2016 N 1202, от 01.03.2017 N 201,</w:t>
            </w:r>
          </w:p>
          <w:p w:rsidR="000D313A" w:rsidRDefault="000D313A">
            <w:pPr>
              <w:pStyle w:val="ConsPlusNormal"/>
              <w:jc w:val="center"/>
              <w:rPr>
                <w:color w:val="392C69"/>
              </w:rPr>
            </w:pPr>
            <w:r>
              <w:rPr>
                <w:color w:val="392C69"/>
              </w:rPr>
              <w:t>от 10.05.2017 N 391, от 12.03.2018 N 230, от 03.02.2020 N 89,</w:t>
            </w:r>
          </w:p>
          <w:p w:rsidR="000D313A" w:rsidRDefault="000D313A">
            <w:pPr>
              <w:pStyle w:val="ConsPlusNormal"/>
              <w:jc w:val="center"/>
              <w:rPr>
                <w:color w:val="392C69"/>
              </w:rPr>
            </w:pPr>
            <w:r>
              <w:rPr>
                <w:color w:val="392C69"/>
              </w:rPr>
              <w:t>от 31.08.2020 N 1028, от 12.10.2020 N 1205, от 18.10.2021 N 1205)</w:t>
            </w:r>
          </w:p>
        </w:tc>
        <w:tc>
          <w:tcPr>
            <w:tcW w:w="113" w:type="dxa"/>
            <w:shd w:val="clear" w:color="auto" w:fill="F4F3F8"/>
            <w:tcMar>
              <w:top w:w="0" w:type="dxa"/>
              <w:left w:w="0" w:type="dxa"/>
              <w:bottom w:w="0" w:type="dxa"/>
              <w:right w:w="0" w:type="dxa"/>
            </w:tcMar>
          </w:tcPr>
          <w:p w:rsidR="000D313A" w:rsidRDefault="000D313A">
            <w:pPr>
              <w:pStyle w:val="ConsPlusNormal"/>
              <w:jc w:val="center"/>
              <w:rPr>
                <w:color w:val="392C69"/>
              </w:rPr>
            </w:pPr>
          </w:p>
        </w:tc>
      </w:tr>
    </w:tbl>
    <w:p w:rsidR="000D313A" w:rsidRDefault="000D313A">
      <w:pPr>
        <w:pStyle w:val="ConsPlusNormal"/>
        <w:jc w:val="both"/>
      </w:pPr>
    </w:p>
    <w:p w:rsidR="000D313A" w:rsidRDefault="000D313A">
      <w:pPr>
        <w:pStyle w:val="ConsPlusNormal"/>
        <w:ind w:firstLine="540"/>
        <w:jc w:val="both"/>
      </w:pPr>
      <w:r>
        <w:t>В соответствии со статьей 123.22 Гражданского кодекса Российской Федерации, статьями 2, 5 Федерального закона Российской Федерации от 3 ноября 2006 года N 174-ФЗ "Об автономных учреждениях", частью 2 статьи 4 закона области от 17 апреля 1996 года N 73-ОЗ "Об управлении и распоряжении имуществом, находящимся в собственности Вологодской области" Правительство области постановляет:</w:t>
      </w:r>
    </w:p>
    <w:p w:rsidR="000D313A" w:rsidRDefault="000D313A">
      <w:pPr>
        <w:pStyle w:val="ConsPlusNormal"/>
        <w:spacing w:before="200"/>
        <w:ind w:firstLine="540"/>
        <w:jc w:val="both"/>
      </w:pPr>
      <w:r>
        <w:t>1. Создать автономное учреждение Вологодской области "Областной центр молодежных и гражданских инициатив "Содружество" (далее - автономное учреждение) путем изменения типа бюджетного учреждения Вологодской области "Областной центр молодежных и гражданских инициатив "Содружество" с 1 января 2016 года.</w:t>
      </w:r>
    </w:p>
    <w:p w:rsidR="000D313A" w:rsidRDefault="000D313A">
      <w:pPr>
        <w:pStyle w:val="ConsPlusNormal"/>
        <w:spacing w:before="200"/>
        <w:ind w:firstLine="540"/>
        <w:jc w:val="both"/>
      </w:pPr>
      <w:r>
        <w:t>2. Определить, что:</w:t>
      </w:r>
    </w:p>
    <w:p w:rsidR="000D313A" w:rsidRDefault="000D313A">
      <w:pPr>
        <w:pStyle w:val="ConsPlusNormal"/>
        <w:spacing w:before="200"/>
        <w:ind w:firstLine="540"/>
        <w:jc w:val="both"/>
      </w:pPr>
      <w:r>
        <w:t>2.1. функции и полномочия учредителя автономного учреждения от имени области осуществляет Правительство области;</w:t>
      </w:r>
    </w:p>
    <w:p w:rsidR="000D313A" w:rsidRDefault="000D313A">
      <w:pPr>
        <w:pStyle w:val="ConsPlusNormal"/>
        <w:spacing w:before="200"/>
        <w:ind w:firstLine="540"/>
        <w:jc w:val="both"/>
      </w:pPr>
      <w:r>
        <w:t>2.2. осуществление Правительством области функций и полномочий учредителя автономного учреждения обеспечивают:</w:t>
      </w:r>
    </w:p>
    <w:p w:rsidR="000D313A" w:rsidRDefault="000D313A">
      <w:pPr>
        <w:pStyle w:val="ConsPlusNormal"/>
        <w:spacing w:before="200"/>
        <w:ind w:firstLine="540"/>
        <w:jc w:val="both"/>
      </w:pPr>
      <w:r>
        <w:t>2.2.1. Департамент внутренней политики Правительства области - в части решения вопросов:</w:t>
      </w:r>
    </w:p>
    <w:p w:rsidR="000D313A" w:rsidRDefault="000D313A">
      <w:pPr>
        <w:pStyle w:val="ConsPlusNormal"/>
        <w:spacing w:before="200"/>
        <w:ind w:firstLine="540"/>
        <w:jc w:val="both"/>
      </w:pPr>
      <w:r>
        <w:t>подготовки изменений (в том числе новой редакции) в устав автономного учреждения;</w:t>
      </w:r>
    </w:p>
    <w:p w:rsidR="000D313A" w:rsidRDefault="000D313A">
      <w:pPr>
        <w:pStyle w:val="ConsPlusNormal"/>
        <w:spacing w:before="200"/>
        <w:ind w:firstLine="540"/>
        <w:jc w:val="both"/>
      </w:pPr>
      <w:r>
        <w:t>принятия решения:</w:t>
      </w:r>
    </w:p>
    <w:p w:rsidR="000D313A" w:rsidRDefault="000D313A">
      <w:pPr>
        <w:pStyle w:val="ConsPlusNormal"/>
        <w:spacing w:before="200"/>
        <w:ind w:firstLine="540"/>
        <w:jc w:val="both"/>
      </w:pPr>
      <w:r>
        <w:lastRenderedPageBreak/>
        <w:t>- о назначении руководителя автономного учреждения и прекращении его полномочий;</w:t>
      </w:r>
    </w:p>
    <w:p w:rsidR="000D313A" w:rsidRDefault="000D313A">
      <w:pPr>
        <w:pStyle w:val="ConsPlusNormal"/>
        <w:spacing w:before="200"/>
        <w:ind w:firstLine="540"/>
        <w:jc w:val="both"/>
      </w:pPr>
      <w:r>
        <w:t>- о назначении членов наблюдательного совета автономного учреждения или досрочном прекращении их полномочий;</w:t>
      </w:r>
    </w:p>
    <w:p w:rsidR="000D313A" w:rsidRDefault="000D313A">
      <w:pPr>
        <w:pStyle w:val="ConsPlusNormal"/>
        <w:spacing w:before="200"/>
        <w:ind w:firstLine="540"/>
        <w:jc w:val="both"/>
      </w:pPr>
      <w:r>
        <w:t>принятия решения о создании и ликвидации филиалов автономного учреждения, об открытии и закрытии его представительств;</w:t>
      </w:r>
    </w:p>
    <w:p w:rsidR="000D313A" w:rsidRDefault="000D313A">
      <w:pPr>
        <w:pStyle w:val="ConsPlusNormal"/>
        <w:spacing w:before="200"/>
        <w:ind w:firstLine="540"/>
        <w:jc w:val="both"/>
      </w:pPr>
      <w:r>
        <w:t>формирования государственного задания, принятия решения об изменении объемов государственного задания автономного учреждения;</w:t>
      </w:r>
    </w:p>
    <w:p w:rsidR="000D313A" w:rsidRDefault="000D313A">
      <w:pPr>
        <w:pStyle w:val="ConsPlusNormal"/>
        <w:jc w:val="both"/>
      </w:pPr>
      <w:r>
        <w:t>(в ред. постановления Правительства Вологодской области от 29.02.2016 N 163)</w:t>
      </w:r>
    </w:p>
    <w:p w:rsidR="000D313A" w:rsidRDefault="000D313A">
      <w:pPr>
        <w:pStyle w:val="ConsPlusNormal"/>
        <w:spacing w:before="200"/>
        <w:ind w:firstLine="540"/>
        <w:jc w:val="both"/>
      </w:pPr>
      <w:r>
        <w:t>утверждения перечня мероприятий, направленных на развитие автономного учреждения;</w:t>
      </w:r>
    </w:p>
    <w:p w:rsidR="000D313A" w:rsidRDefault="000D313A">
      <w:pPr>
        <w:pStyle w:val="ConsPlusNormal"/>
        <w:spacing w:before="200"/>
        <w:ind w:firstLine="540"/>
        <w:jc w:val="both"/>
      </w:pPr>
      <w:r>
        <w:t>проведения реорганизации и ликвидации автономного учреждения, а также изменения его типа;</w:t>
      </w:r>
    </w:p>
    <w:p w:rsidR="000D313A" w:rsidRDefault="000D313A">
      <w:pPr>
        <w:pStyle w:val="ConsPlusNormal"/>
        <w:spacing w:before="200"/>
        <w:ind w:firstLine="540"/>
        <w:jc w:val="both"/>
      </w:pPr>
      <w:r>
        <w:t>2.2.2. Департамент управления делами Правительства области - в части решения вопросов:</w:t>
      </w:r>
    </w:p>
    <w:p w:rsidR="000D313A" w:rsidRDefault="000D313A">
      <w:pPr>
        <w:pStyle w:val="ConsPlusNormal"/>
        <w:spacing w:before="200"/>
        <w:ind w:firstLine="540"/>
        <w:jc w:val="both"/>
      </w:pPr>
      <w:r>
        <w:t>осуществления финансового обеспечения в соответствии с законодательством:</w:t>
      </w:r>
    </w:p>
    <w:p w:rsidR="000D313A" w:rsidRDefault="000D313A">
      <w:pPr>
        <w:pStyle w:val="ConsPlusNormal"/>
        <w:spacing w:before="200"/>
        <w:ind w:firstLine="540"/>
        <w:jc w:val="both"/>
      </w:pPr>
      <w:r>
        <w:t>- выполнения государственного задания;</w:t>
      </w:r>
    </w:p>
    <w:p w:rsidR="000D313A" w:rsidRDefault="000D313A">
      <w:pPr>
        <w:pStyle w:val="ConsPlusNormal"/>
        <w:spacing w:before="200"/>
        <w:ind w:firstLine="540"/>
        <w:jc w:val="both"/>
      </w:pPr>
      <w:r>
        <w:t>- мероприятий, направленных на развитие автономного учреждения;</w:t>
      </w:r>
    </w:p>
    <w:p w:rsidR="000D313A" w:rsidRDefault="000D313A">
      <w:pPr>
        <w:pStyle w:val="ConsPlusNormal"/>
        <w:spacing w:before="200"/>
        <w:ind w:firstLine="540"/>
        <w:jc w:val="both"/>
      </w:pPr>
      <w:r>
        <w:t>заключения и прекращения трудового договора с руководителем автономного учреждения, внесения в него изменений;</w:t>
      </w:r>
    </w:p>
    <w:p w:rsidR="000D313A" w:rsidRDefault="000D313A">
      <w:pPr>
        <w:pStyle w:val="ConsPlusNormal"/>
        <w:spacing w:before="200"/>
        <w:ind w:firstLine="540"/>
        <w:jc w:val="both"/>
      </w:pPr>
      <w:r>
        <w:t>определения средства массовой информации, в котором автономное учреждение обязано опубликовывать отчеты о своей деятельности и использовании закрепленного имущества;</w:t>
      </w:r>
    </w:p>
    <w:p w:rsidR="000D313A" w:rsidRDefault="000D313A">
      <w:pPr>
        <w:pStyle w:val="ConsPlusNormal"/>
        <w:spacing w:before="200"/>
        <w:ind w:firstLine="540"/>
        <w:jc w:val="both"/>
      </w:pPr>
      <w:r>
        <w:t>рассмотрения предложения руководителя автономного учреждения о совершении сделок с недвижимым имуществом и особо ценным движимым имуществом, закрепленными за автономным учреждением или приобретенными автономным учреждением за счет выделенных ему учредителем средств на приобретение этого имущества, включая внесение его в уставный (складочный) капитал других юридических лиц, или об иной передаче этого имущества другим юридическим лицам в качестве их учредителя или участника;</w:t>
      </w:r>
    </w:p>
    <w:p w:rsidR="000D313A" w:rsidRDefault="000D313A">
      <w:pPr>
        <w:pStyle w:val="ConsPlusNormal"/>
        <w:spacing w:before="200"/>
        <w:ind w:firstLine="540"/>
        <w:jc w:val="both"/>
      </w:pPr>
      <w:r>
        <w:t>обеспечения проведения рыночной оценки стоимости движимого имущества автономного учреждения, используемого при осуществлении автономным учреждением иных видов деятельности (видов приносящей доход деятельности);</w:t>
      </w:r>
    </w:p>
    <w:p w:rsidR="000D313A" w:rsidRDefault="000D313A">
      <w:pPr>
        <w:pStyle w:val="ConsPlusNormal"/>
        <w:spacing w:before="200"/>
        <w:ind w:firstLine="540"/>
        <w:jc w:val="both"/>
      </w:pPr>
      <w:r>
        <w:t>утверждения автономному учреждению государственного задания на оказание государственных услуг (выполнение работ);</w:t>
      </w:r>
    </w:p>
    <w:p w:rsidR="000D313A" w:rsidRDefault="000D313A">
      <w:pPr>
        <w:pStyle w:val="ConsPlusNormal"/>
        <w:jc w:val="both"/>
      </w:pPr>
      <w:r>
        <w:t>(абзац введен постановлением Правительства Вологодской области от 29.02.2016 N 163)</w:t>
      </w:r>
    </w:p>
    <w:p w:rsidR="000D313A" w:rsidRDefault="000D313A">
      <w:pPr>
        <w:pStyle w:val="ConsPlusNormal"/>
        <w:spacing w:before="200"/>
        <w:ind w:firstLine="540"/>
        <w:jc w:val="both"/>
      </w:pPr>
      <w:r>
        <w:t>2.3. контроль за деятельностью автономного учреждения осуществляют:</w:t>
      </w:r>
    </w:p>
    <w:p w:rsidR="000D313A" w:rsidRDefault="000D313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D313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D313A" w:rsidRDefault="000D313A">
            <w:pPr>
              <w:pStyle w:val="ConsPlusNormal"/>
              <w:rPr>
                <w:sz w:val="24"/>
                <w:szCs w:val="24"/>
              </w:rPr>
            </w:pPr>
          </w:p>
        </w:tc>
        <w:tc>
          <w:tcPr>
            <w:tcW w:w="113" w:type="dxa"/>
            <w:shd w:val="clear" w:color="auto" w:fill="F4F3F8"/>
            <w:tcMar>
              <w:top w:w="0" w:type="dxa"/>
              <w:left w:w="0" w:type="dxa"/>
              <w:bottom w:w="0" w:type="dxa"/>
              <w:right w:w="0" w:type="dxa"/>
            </w:tcMar>
          </w:tcPr>
          <w:p w:rsidR="000D313A" w:rsidRDefault="000D313A">
            <w:pPr>
              <w:pStyle w:val="ConsPlusNormal"/>
              <w:rPr>
                <w:sz w:val="24"/>
                <w:szCs w:val="24"/>
              </w:rPr>
            </w:pPr>
          </w:p>
        </w:tc>
        <w:tc>
          <w:tcPr>
            <w:tcW w:w="0" w:type="auto"/>
            <w:shd w:val="clear" w:color="auto" w:fill="F4F3F8"/>
            <w:tcMar>
              <w:top w:w="113" w:type="dxa"/>
              <w:left w:w="0" w:type="dxa"/>
              <w:bottom w:w="113" w:type="dxa"/>
              <w:right w:w="0" w:type="dxa"/>
            </w:tcMar>
          </w:tcPr>
          <w:p w:rsidR="000D313A" w:rsidRDefault="000D313A">
            <w:pPr>
              <w:pStyle w:val="ConsPlusNormal"/>
              <w:jc w:val="both"/>
              <w:rPr>
                <w:color w:val="392C69"/>
              </w:rPr>
            </w:pPr>
            <w:r>
              <w:rPr>
                <w:color w:val="392C69"/>
              </w:rPr>
              <w:t>КонсультантПлюс: примечание.</w:t>
            </w:r>
          </w:p>
          <w:p w:rsidR="000D313A" w:rsidRDefault="000D313A">
            <w:pPr>
              <w:pStyle w:val="ConsPlusNormal"/>
              <w:jc w:val="both"/>
              <w:rPr>
                <w:color w:val="392C69"/>
              </w:rPr>
            </w:pPr>
            <w:r>
              <w:rPr>
                <w:color w:val="392C69"/>
              </w:rPr>
              <w:t>Текст дан в соответствии с официальным источником публикации.</w:t>
            </w:r>
          </w:p>
        </w:tc>
        <w:tc>
          <w:tcPr>
            <w:tcW w:w="113" w:type="dxa"/>
            <w:shd w:val="clear" w:color="auto" w:fill="F4F3F8"/>
            <w:tcMar>
              <w:top w:w="0" w:type="dxa"/>
              <w:left w:w="0" w:type="dxa"/>
              <w:bottom w:w="0" w:type="dxa"/>
              <w:right w:w="0" w:type="dxa"/>
            </w:tcMar>
          </w:tcPr>
          <w:p w:rsidR="000D313A" w:rsidRDefault="000D313A">
            <w:pPr>
              <w:pStyle w:val="ConsPlusNormal"/>
              <w:jc w:val="both"/>
              <w:rPr>
                <w:color w:val="392C69"/>
              </w:rPr>
            </w:pPr>
          </w:p>
        </w:tc>
      </w:tr>
    </w:tbl>
    <w:p w:rsidR="000D313A" w:rsidRDefault="000D313A">
      <w:pPr>
        <w:pStyle w:val="ConsPlusNormal"/>
        <w:spacing w:before="260"/>
        <w:ind w:firstLine="540"/>
        <w:jc w:val="both"/>
      </w:pPr>
      <w:r>
        <w:t>2.3.1. Департамент внутренней политики Правительства области - в части решения вопросов осуществления автономным учреждением основных видов деятельности, предусмотренных уставом автономного учреждения, в том числе за выполнением государственного задания на оказание государственных услуг (выполнение работ);</w:t>
      </w:r>
    </w:p>
    <w:p w:rsidR="000D313A" w:rsidRDefault="000D313A">
      <w:pPr>
        <w:pStyle w:val="ConsPlusNormal"/>
        <w:spacing w:before="200"/>
        <w:ind w:firstLine="540"/>
        <w:jc w:val="both"/>
      </w:pPr>
      <w:r>
        <w:t>2.3.2. Департамент управления делами Правительства области - посредством согласования отчетов о деятельности автономного учреждения и об использовании закрепленного за ним имущества и осуществление контроля за выполнением автономным учреждением плана финансово-хозяйственной деятельности, финансовое обеспечение которой осуществляется путем предоставления субсидий из областного бюджета;</w:t>
      </w:r>
    </w:p>
    <w:p w:rsidR="000D313A" w:rsidRDefault="000D313A">
      <w:pPr>
        <w:pStyle w:val="ConsPlusNormal"/>
        <w:spacing w:before="200"/>
        <w:ind w:firstLine="540"/>
        <w:jc w:val="both"/>
      </w:pPr>
      <w:r>
        <w:lastRenderedPageBreak/>
        <w:t>2.4. решение иных вопросов, отнесенных к полномочиям учредителя автономного учреждения действующим законодательством, не отраженных в настоящем постановлении, обеспечивают:</w:t>
      </w:r>
    </w:p>
    <w:p w:rsidR="000D313A" w:rsidRDefault="000D313A">
      <w:pPr>
        <w:pStyle w:val="ConsPlusNormal"/>
        <w:spacing w:before="200"/>
        <w:ind w:firstLine="540"/>
        <w:jc w:val="both"/>
      </w:pPr>
      <w:r>
        <w:t>по вопросам, связанным с осуществлением основных видов деятельности, предусмотренных уставом автономного учреждения, - Департамент внутренней политики Правительства области;</w:t>
      </w:r>
    </w:p>
    <w:p w:rsidR="000D313A" w:rsidRDefault="000D313A">
      <w:pPr>
        <w:pStyle w:val="ConsPlusNormal"/>
        <w:spacing w:before="200"/>
        <w:ind w:firstLine="540"/>
        <w:jc w:val="both"/>
      </w:pPr>
      <w:r>
        <w:t>по вопросам, не связанным с осуществлением основных видов деятельности, предусмотренных уставом автономного учреждения, - Департамент управления делами Правительства области.</w:t>
      </w:r>
    </w:p>
    <w:p w:rsidR="000D313A" w:rsidRDefault="000D313A">
      <w:pPr>
        <w:pStyle w:val="ConsPlusNormal"/>
        <w:spacing w:before="200"/>
        <w:ind w:firstLine="540"/>
        <w:jc w:val="both"/>
      </w:pPr>
      <w:bookmarkStart w:id="1" w:name="Par64"/>
      <w:bookmarkEnd w:id="1"/>
      <w:r>
        <w:t>3. Утвердить устав автономного учреждения Вологодской области "Областной центр молодежных и гражданских инициатив "Содружество" (приложение 1).</w:t>
      </w:r>
    </w:p>
    <w:p w:rsidR="000D313A" w:rsidRDefault="000D313A">
      <w:pPr>
        <w:pStyle w:val="ConsPlusNormal"/>
        <w:spacing w:before="200"/>
        <w:ind w:firstLine="540"/>
        <w:jc w:val="both"/>
      </w:pPr>
      <w:r>
        <w:t>4. Департаменту внутренней политики Правительства области (В.А. Зорин) в срок до 1 января 2016 года обеспечить установление государственного задания для автономного учреждения.</w:t>
      </w:r>
    </w:p>
    <w:p w:rsidR="000D313A" w:rsidRDefault="000D313A">
      <w:pPr>
        <w:pStyle w:val="ConsPlusNormal"/>
        <w:spacing w:before="200"/>
        <w:ind w:firstLine="540"/>
        <w:jc w:val="both"/>
      </w:pPr>
      <w:r>
        <w:t>5. Бюджетному учреждению Вологодской области "Областной центр молодежных и гражданских инициатив "Содружество" (Т.Н. Баринова) обеспечить осуществление действий, предусмотренных пунктами 1 и 2 статьи 60 Гражданского кодекса Российской Федерации.</w:t>
      </w:r>
    </w:p>
    <w:p w:rsidR="000D313A" w:rsidRDefault="000D313A">
      <w:pPr>
        <w:pStyle w:val="ConsPlusNormal"/>
        <w:spacing w:before="200"/>
        <w:ind w:firstLine="540"/>
        <w:jc w:val="both"/>
      </w:pPr>
      <w:r>
        <w:t>6. Департаменту имущественных отношений области (Л.В. Балаева) в срок до 1 января 2016 года:</w:t>
      </w:r>
    </w:p>
    <w:p w:rsidR="000D313A" w:rsidRDefault="000D313A">
      <w:pPr>
        <w:pStyle w:val="ConsPlusNormal"/>
        <w:spacing w:before="200"/>
        <w:ind w:firstLine="540"/>
        <w:jc w:val="both"/>
      </w:pPr>
      <w:r>
        <w:t>закрепить на праве оперативного управления за автономным учреждением имущество согласно перечню (приложение 2);</w:t>
      </w:r>
    </w:p>
    <w:p w:rsidR="000D313A" w:rsidRDefault="000D313A">
      <w:pPr>
        <w:pStyle w:val="ConsPlusNormal"/>
        <w:spacing w:before="200"/>
        <w:ind w:firstLine="540"/>
        <w:jc w:val="both"/>
      </w:pPr>
      <w:r>
        <w:t>принять решение об отнесении движимого имущества автономного учреждения к категории особо ценного движимого имущества автономного учреждения в соответствии с постановлением Правительства области от 20 сентября 2010 года N 1063 "Об особо ценном движимом имуществе автономных или бюджетных учреждений области".</w:t>
      </w:r>
    </w:p>
    <w:p w:rsidR="000D313A" w:rsidRDefault="000D313A">
      <w:pPr>
        <w:pStyle w:val="ConsPlusNormal"/>
        <w:spacing w:before="200"/>
        <w:ind w:firstLine="540"/>
        <w:jc w:val="both"/>
      </w:pPr>
      <w:r>
        <w:t>7. Контроль за исполнением постановления возложить на заместителя Губернатора области А.Ю. Макаровского.</w:t>
      </w:r>
    </w:p>
    <w:p w:rsidR="000D313A" w:rsidRDefault="000D313A">
      <w:pPr>
        <w:pStyle w:val="ConsPlusNormal"/>
        <w:spacing w:before="200"/>
        <w:ind w:firstLine="540"/>
        <w:jc w:val="both"/>
      </w:pPr>
      <w:r>
        <w:t>Справку об исполнении постановления представить к 1 февраля 2016 года.</w:t>
      </w:r>
    </w:p>
    <w:p w:rsidR="000D313A" w:rsidRDefault="000D313A">
      <w:pPr>
        <w:pStyle w:val="ConsPlusNormal"/>
        <w:spacing w:before="200"/>
        <w:ind w:firstLine="540"/>
        <w:jc w:val="both"/>
      </w:pPr>
      <w:r>
        <w:t>8. Настоящее постановление вступает в силу со дня его принятия, за исключением пункта 3, вступающего в силу с 1 января 2016 года, и подлежит размещению на официальном интернет-портале правовой информации Вологодской области (www.pravo.gov35.ru).</w:t>
      </w:r>
    </w:p>
    <w:p w:rsidR="000D313A" w:rsidRDefault="000D313A">
      <w:pPr>
        <w:pStyle w:val="ConsPlusNormal"/>
        <w:jc w:val="both"/>
      </w:pPr>
    </w:p>
    <w:p w:rsidR="000D313A" w:rsidRDefault="000D313A">
      <w:pPr>
        <w:pStyle w:val="ConsPlusNormal"/>
        <w:jc w:val="right"/>
      </w:pPr>
      <w:r>
        <w:t>По поручению Губернатора области</w:t>
      </w:r>
    </w:p>
    <w:p w:rsidR="000D313A" w:rsidRDefault="000D313A">
      <w:pPr>
        <w:pStyle w:val="ConsPlusNormal"/>
        <w:jc w:val="right"/>
      </w:pPr>
      <w:r>
        <w:t>первый заместитель Губернатора области</w:t>
      </w:r>
    </w:p>
    <w:p w:rsidR="000D313A" w:rsidRDefault="000D313A">
      <w:pPr>
        <w:pStyle w:val="ConsPlusNormal"/>
        <w:jc w:val="right"/>
      </w:pPr>
      <w:r>
        <w:t>А.Н.ЛУЦЕНКО</w:t>
      </w:r>
    </w:p>
    <w:p w:rsidR="000D313A" w:rsidRDefault="000D313A">
      <w:pPr>
        <w:pStyle w:val="ConsPlusNormal"/>
        <w:jc w:val="both"/>
      </w:pPr>
    </w:p>
    <w:p w:rsidR="000D313A" w:rsidRDefault="000D313A">
      <w:pPr>
        <w:pStyle w:val="ConsPlusNormal"/>
        <w:jc w:val="both"/>
      </w:pPr>
    </w:p>
    <w:p w:rsidR="000D313A" w:rsidRDefault="000D313A">
      <w:pPr>
        <w:pStyle w:val="ConsPlusNormal"/>
        <w:jc w:val="both"/>
      </w:pPr>
    </w:p>
    <w:p w:rsidR="000D313A" w:rsidRDefault="000D313A">
      <w:pPr>
        <w:pStyle w:val="ConsPlusNormal"/>
        <w:jc w:val="both"/>
      </w:pPr>
    </w:p>
    <w:p w:rsidR="000D313A" w:rsidRDefault="000D313A">
      <w:pPr>
        <w:pStyle w:val="ConsPlusNormal"/>
        <w:jc w:val="both"/>
      </w:pPr>
    </w:p>
    <w:p w:rsidR="000D313A" w:rsidRDefault="000D313A">
      <w:pPr>
        <w:pStyle w:val="ConsPlusNormal"/>
        <w:jc w:val="right"/>
        <w:outlineLvl w:val="0"/>
      </w:pPr>
      <w:r>
        <w:t>Утвержден</w:t>
      </w:r>
    </w:p>
    <w:p w:rsidR="000D313A" w:rsidRDefault="000D313A">
      <w:pPr>
        <w:pStyle w:val="ConsPlusNormal"/>
        <w:jc w:val="right"/>
      </w:pPr>
      <w:r>
        <w:t>Постановлением</w:t>
      </w:r>
    </w:p>
    <w:p w:rsidR="000D313A" w:rsidRDefault="000D313A">
      <w:pPr>
        <w:pStyle w:val="ConsPlusNormal"/>
        <w:jc w:val="right"/>
      </w:pPr>
      <w:r>
        <w:t>Правительства области</w:t>
      </w:r>
    </w:p>
    <w:p w:rsidR="000D313A" w:rsidRDefault="000D313A">
      <w:pPr>
        <w:pStyle w:val="ConsPlusNormal"/>
        <w:jc w:val="right"/>
      </w:pPr>
      <w:r>
        <w:t>от 24 декабря 2015 г. N 1150</w:t>
      </w:r>
    </w:p>
    <w:p w:rsidR="000D313A" w:rsidRDefault="000D313A">
      <w:pPr>
        <w:pStyle w:val="ConsPlusNormal"/>
        <w:jc w:val="right"/>
      </w:pPr>
      <w:r>
        <w:t>(приложение 1)</w:t>
      </w:r>
    </w:p>
    <w:p w:rsidR="000D313A" w:rsidRDefault="000D313A">
      <w:pPr>
        <w:pStyle w:val="ConsPlusNormal"/>
        <w:jc w:val="both"/>
      </w:pPr>
    </w:p>
    <w:p w:rsidR="000D313A" w:rsidRDefault="000D313A">
      <w:pPr>
        <w:pStyle w:val="ConsPlusTitle"/>
        <w:jc w:val="center"/>
      </w:pPr>
      <w:bookmarkStart w:id="2" w:name="Par88"/>
      <w:bookmarkEnd w:id="2"/>
      <w:r>
        <w:t>УСТАВ</w:t>
      </w:r>
    </w:p>
    <w:p w:rsidR="000D313A" w:rsidRDefault="000D313A">
      <w:pPr>
        <w:pStyle w:val="ConsPlusTitle"/>
        <w:jc w:val="center"/>
      </w:pPr>
      <w:r>
        <w:t>АВТОНОМНОГО УЧРЕЖДЕНИЯ ВОЛОГОДСКОЙ ОБЛАСТИ "ОБЛАСТНОЙ ЦЕНТР</w:t>
      </w:r>
    </w:p>
    <w:p w:rsidR="000D313A" w:rsidRDefault="000D313A">
      <w:pPr>
        <w:pStyle w:val="ConsPlusTitle"/>
        <w:jc w:val="center"/>
      </w:pPr>
      <w:r>
        <w:t>МОЛОДЕЖНЫХ И ГРАЖДАНСКИХ ИНИЦИАТИВ "СОДРУЖЕСТВО"</w:t>
      </w:r>
    </w:p>
    <w:p w:rsidR="000D313A" w:rsidRDefault="000D313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D313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D313A" w:rsidRDefault="000D313A">
            <w:pPr>
              <w:pStyle w:val="ConsPlusNormal"/>
              <w:rPr>
                <w:sz w:val="24"/>
                <w:szCs w:val="24"/>
              </w:rPr>
            </w:pPr>
          </w:p>
        </w:tc>
        <w:tc>
          <w:tcPr>
            <w:tcW w:w="113" w:type="dxa"/>
            <w:shd w:val="clear" w:color="auto" w:fill="F4F3F8"/>
            <w:tcMar>
              <w:top w:w="0" w:type="dxa"/>
              <w:left w:w="0" w:type="dxa"/>
              <w:bottom w:w="0" w:type="dxa"/>
              <w:right w:w="0" w:type="dxa"/>
            </w:tcMar>
          </w:tcPr>
          <w:p w:rsidR="000D313A" w:rsidRDefault="000D313A">
            <w:pPr>
              <w:pStyle w:val="ConsPlusNormal"/>
              <w:rPr>
                <w:sz w:val="24"/>
                <w:szCs w:val="24"/>
              </w:rPr>
            </w:pPr>
          </w:p>
        </w:tc>
        <w:tc>
          <w:tcPr>
            <w:tcW w:w="0" w:type="auto"/>
            <w:shd w:val="clear" w:color="auto" w:fill="F4F3F8"/>
            <w:tcMar>
              <w:top w:w="113" w:type="dxa"/>
              <w:left w:w="0" w:type="dxa"/>
              <w:bottom w:w="113" w:type="dxa"/>
              <w:right w:w="0" w:type="dxa"/>
            </w:tcMar>
          </w:tcPr>
          <w:p w:rsidR="000D313A" w:rsidRDefault="000D313A">
            <w:pPr>
              <w:pStyle w:val="ConsPlusNormal"/>
              <w:jc w:val="center"/>
              <w:rPr>
                <w:color w:val="392C69"/>
              </w:rPr>
            </w:pPr>
            <w:r>
              <w:rPr>
                <w:color w:val="392C69"/>
              </w:rPr>
              <w:t>Список изменяющих документов</w:t>
            </w:r>
          </w:p>
          <w:p w:rsidR="000D313A" w:rsidRDefault="000D313A">
            <w:pPr>
              <w:pStyle w:val="ConsPlusNormal"/>
              <w:jc w:val="center"/>
              <w:rPr>
                <w:color w:val="392C69"/>
              </w:rPr>
            </w:pPr>
            <w:r>
              <w:rPr>
                <w:color w:val="392C69"/>
              </w:rPr>
              <w:t>(в ред. постановлений Правительства Вологодской области</w:t>
            </w:r>
          </w:p>
          <w:p w:rsidR="000D313A" w:rsidRDefault="000D313A">
            <w:pPr>
              <w:pStyle w:val="ConsPlusNormal"/>
              <w:jc w:val="center"/>
              <w:rPr>
                <w:color w:val="392C69"/>
              </w:rPr>
            </w:pPr>
            <w:r>
              <w:rPr>
                <w:color w:val="392C69"/>
              </w:rPr>
              <w:t>от 26.12.2016 N 1202, от 01.03.2017 N 201, от 10.05.2017 N 391,</w:t>
            </w:r>
          </w:p>
          <w:p w:rsidR="000D313A" w:rsidRDefault="000D313A">
            <w:pPr>
              <w:pStyle w:val="ConsPlusNormal"/>
              <w:jc w:val="center"/>
              <w:rPr>
                <w:color w:val="392C69"/>
              </w:rPr>
            </w:pPr>
            <w:r>
              <w:rPr>
                <w:color w:val="392C69"/>
              </w:rPr>
              <w:lastRenderedPageBreak/>
              <w:t>от 12.03.2018 N 230, от 03.02.2020 N 89, от 31.08.2020 N 1028,</w:t>
            </w:r>
          </w:p>
          <w:p w:rsidR="000D313A" w:rsidRDefault="000D313A">
            <w:pPr>
              <w:pStyle w:val="ConsPlusNormal"/>
              <w:jc w:val="center"/>
              <w:rPr>
                <w:color w:val="392C69"/>
              </w:rPr>
            </w:pPr>
            <w:r>
              <w:rPr>
                <w:color w:val="392C69"/>
              </w:rPr>
              <w:t>от 12.10.2020 N 1205, от 18.10.2021 N 1205)</w:t>
            </w:r>
          </w:p>
        </w:tc>
        <w:tc>
          <w:tcPr>
            <w:tcW w:w="113" w:type="dxa"/>
            <w:shd w:val="clear" w:color="auto" w:fill="F4F3F8"/>
            <w:tcMar>
              <w:top w:w="0" w:type="dxa"/>
              <w:left w:w="0" w:type="dxa"/>
              <w:bottom w:w="0" w:type="dxa"/>
              <w:right w:w="0" w:type="dxa"/>
            </w:tcMar>
          </w:tcPr>
          <w:p w:rsidR="000D313A" w:rsidRDefault="000D313A">
            <w:pPr>
              <w:pStyle w:val="ConsPlusNormal"/>
              <w:jc w:val="center"/>
              <w:rPr>
                <w:color w:val="392C69"/>
              </w:rPr>
            </w:pPr>
          </w:p>
        </w:tc>
      </w:tr>
    </w:tbl>
    <w:p w:rsidR="000D313A" w:rsidRDefault="000D313A">
      <w:pPr>
        <w:pStyle w:val="ConsPlusNormal"/>
        <w:jc w:val="both"/>
      </w:pPr>
    </w:p>
    <w:p w:rsidR="000D313A" w:rsidRDefault="000D313A">
      <w:pPr>
        <w:pStyle w:val="ConsPlusTitle"/>
        <w:jc w:val="center"/>
        <w:outlineLvl w:val="1"/>
      </w:pPr>
      <w:r>
        <w:t>I. Общие положения</w:t>
      </w:r>
    </w:p>
    <w:p w:rsidR="000D313A" w:rsidRDefault="000D313A">
      <w:pPr>
        <w:pStyle w:val="ConsPlusNormal"/>
        <w:jc w:val="both"/>
      </w:pPr>
    </w:p>
    <w:p w:rsidR="000D313A" w:rsidRDefault="000D313A">
      <w:pPr>
        <w:pStyle w:val="ConsPlusNormal"/>
        <w:ind w:firstLine="540"/>
        <w:jc w:val="both"/>
      </w:pPr>
      <w:r>
        <w:t>1.1. Полное наименование автономного учреждения: автономное учреждение Вологодской области "Областной центр молодежных и гражданских инициатив "Содружество".</w:t>
      </w:r>
    </w:p>
    <w:p w:rsidR="000D313A" w:rsidRDefault="000D313A">
      <w:pPr>
        <w:pStyle w:val="ConsPlusNormal"/>
        <w:spacing w:before="200"/>
        <w:ind w:firstLine="540"/>
        <w:jc w:val="both"/>
      </w:pPr>
      <w:r>
        <w:t>Сокращенное наименование автономного учреждения: АУ ВО ОЦМиГИ "Содружество".</w:t>
      </w:r>
    </w:p>
    <w:p w:rsidR="000D313A" w:rsidRDefault="000D313A">
      <w:pPr>
        <w:pStyle w:val="ConsPlusNormal"/>
        <w:spacing w:before="200"/>
        <w:ind w:firstLine="540"/>
        <w:jc w:val="both"/>
      </w:pPr>
      <w:r>
        <w:t>1.2. На основании постановления Правительства области от 23 сентября 2008 года N 1819 "О реорганизации государственного образовательного учреждения "Вологодский областной центр творческого развития и гуманитарного образования" государственное образовательное учреждение "Вологодский областной центр творческого развития и гуманитарного образования" реорганизовано путем присоединения к нему государственного учреждения "Вологодский областной молодежный информационно-аналитический центр" и переименовано в государственное учреждение "Вологодский областной молодежный центр "Содружество".</w:t>
      </w:r>
    </w:p>
    <w:p w:rsidR="000D313A" w:rsidRDefault="000D313A">
      <w:pPr>
        <w:pStyle w:val="ConsPlusNormal"/>
        <w:spacing w:before="200"/>
        <w:ind w:firstLine="540"/>
        <w:jc w:val="both"/>
      </w:pPr>
      <w:r>
        <w:t>На основании приказа Комитета по физической культуре, спорту и молодежной политике Вологодской области от 12 мая 2011 года N 105/01-06 "О переименовании государственного учреждения "Вологодский областной молодежный центр "Содружество" в бюджетное учреждение молодежной политики Вологодской области "Содружество" государственное учреждение "Вологодский областной молодежный центр "Содружество" переименовано в бюджетное учреждение молодежной политики Вологодской области "Содружество".</w:t>
      </w:r>
    </w:p>
    <w:p w:rsidR="000D313A" w:rsidRDefault="000D313A">
      <w:pPr>
        <w:pStyle w:val="ConsPlusNormal"/>
        <w:spacing w:before="200"/>
        <w:ind w:firstLine="540"/>
        <w:jc w:val="both"/>
      </w:pPr>
      <w:r>
        <w:t>На основании постановления Правительства области от 26 декабря 2013 года N 1383 "О переименовании бюджетного учреждения молодежной политики Вологодской области "Содружество" бюджетное учреждение молодежной политики Вологодской области "Содружество" переименовано в бюджетное учреждение Вологодской области "Областной центр молодежных и гражданских инициатив "Содружество".</w:t>
      </w:r>
    </w:p>
    <w:p w:rsidR="000D313A" w:rsidRDefault="000D313A">
      <w:pPr>
        <w:pStyle w:val="ConsPlusNormal"/>
        <w:spacing w:before="200"/>
        <w:ind w:firstLine="540"/>
        <w:jc w:val="both"/>
      </w:pPr>
      <w:r>
        <w:t>На основании постановления Правительства области от "__" декабря 2015 года N "____" создано автономное учреждение Вологодской области "Областной центр молодежных и гражданских инициатив "Содружество" (далее - Учреждение) путем изменения типа бюджетного учреждения Вологодской области "Областной центр молодежных и гражданских инициатив "Содружество".</w:t>
      </w:r>
    </w:p>
    <w:p w:rsidR="000D313A" w:rsidRDefault="000D313A">
      <w:pPr>
        <w:pStyle w:val="ConsPlusNormal"/>
        <w:spacing w:before="200"/>
        <w:ind w:firstLine="540"/>
        <w:jc w:val="both"/>
      </w:pPr>
      <w:r>
        <w:t>1.3. Учредителем Учреждения является Вологодская область.</w:t>
      </w:r>
    </w:p>
    <w:p w:rsidR="000D313A" w:rsidRDefault="000D313A">
      <w:pPr>
        <w:pStyle w:val="ConsPlusNormal"/>
        <w:spacing w:before="200"/>
        <w:ind w:firstLine="540"/>
        <w:jc w:val="both"/>
      </w:pPr>
      <w:r>
        <w:t>Функции и полномочия учредителя Учреждения осуществляет Правительство Вологодской области (далее - учредитель).</w:t>
      </w:r>
    </w:p>
    <w:p w:rsidR="000D313A" w:rsidRDefault="000D313A">
      <w:pPr>
        <w:pStyle w:val="ConsPlusNormal"/>
        <w:spacing w:before="200"/>
        <w:ind w:firstLine="540"/>
        <w:jc w:val="both"/>
      </w:pPr>
      <w:r>
        <w:t>Полномочия собственника имущества Учреждения осуществляет Департамент имущественных отношений области (далее - орган по управлению имуществом области).</w:t>
      </w:r>
    </w:p>
    <w:p w:rsidR="000D313A" w:rsidRDefault="000D313A">
      <w:pPr>
        <w:pStyle w:val="ConsPlusNormal"/>
        <w:spacing w:before="200"/>
        <w:ind w:firstLine="540"/>
        <w:jc w:val="both"/>
      </w:pPr>
      <w:r>
        <w:t>1.4. Учреждение является юридическим лицом, обладает обособленным имуществом, имеет самостоятельный баланс, лицевые счета в Департаменте финансов области, расчетный и другие счета в банках, печать, штампы, бланки со своим наименованием.</w:t>
      </w:r>
    </w:p>
    <w:p w:rsidR="000D313A" w:rsidRDefault="000D313A">
      <w:pPr>
        <w:pStyle w:val="ConsPlusNormal"/>
        <w:spacing w:before="200"/>
        <w:ind w:firstLine="540"/>
        <w:jc w:val="both"/>
      </w:pPr>
      <w:r>
        <w:t>1.5. Учреждение является унитарной некоммерческой организацией - государственным учреждением, тип учреждения - автономное, создается для обеспечения реализации предусмотренных законодательством Российской Федерации полномочий органов государственной власти области в сфере молодежной политики, поддержки молодежных и гражданских инициатив жителей Вологодской области, социально ориентированных некоммерческих организаций.</w:t>
      </w:r>
    </w:p>
    <w:p w:rsidR="000D313A" w:rsidRDefault="000D313A">
      <w:pPr>
        <w:pStyle w:val="ConsPlusNormal"/>
        <w:jc w:val="both"/>
      </w:pPr>
      <w:r>
        <w:t>(в ред. постановления Правительства Вологодской области от 12.03.2018 N 230)</w:t>
      </w:r>
    </w:p>
    <w:p w:rsidR="000D313A" w:rsidRDefault="000D313A">
      <w:pPr>
        <w:pStyle w:val="ConsPlusNormal"/>
        <w:spacing w:before="200"/>
        <w:ind w:firstLine="540"/>
        <w:jc w:val="both"/>
      </w:pPr>
      <w:r>
        <w:t>1.6. Место нахождения Учреждения: Россия, Вологодская область, город Вологда.</w:t>
      </w:r>
    </w:p>
    <w:p w:rsidR="000D313A" w:rsidRDefault="000D313A">
      <w:pPr>
        <w:pStyle w:val="ConsPlusNormal"/>
        <w:spacing w:before="200"/>
        <w:ind w:firstLine="540"/>
        <w:jc w:val="both"/>
      </w:pPr>
      <w:r>
        <w:t>1.7. Почтовый адрес: Россия, Вологодская область, 160035, город Вологда, улица Лермонтова, дом 31.</w:t>
      </w:r>
    </w:p>
    <w:p w:rsidR="000D313A" w:rsidRDefault="000D313A">
      <w:pPr>
        <w:pStyle w:val="ConsPlusNormal"/>
        <w:spacing w:before="200"/>
        <w:ind w:firstLine="540"/>
        <w:jc w:val="both"/>
      </w:pPr>
      <w:r>
        <w:lastRenderedPageBreak/>
        <w:t>1.8. Учреждение имеет филиал автономного учреждения Вологодской области "Областной центр молодежных и гражданских инициатив "Содружество" Ресурсный центр "Провода", адрес места нахождения которого: г. Вологда, ул. Казакова, д. 11а.</w:t>
      </w:r>
    </w:p>
    <w:p w:rsidR="000D313A" w:rsidRDefault="000D313A">
      <w:pPr>
        <w:pStyle w:val="ConsPlusNormal"/>
        <w:jc w:val="both"/>
      </w:pPr>
      <w:r>
        <w:t>(в ред. постановлений Правительства Вологодской области от 31.08.2020 N 1028, от 12.10.2020 N 1205)</w:t>
      </w:r>
    </w:p>
    <w:p w:rsidR="000D313A" w:rsidRDefault="000D313A">
      <w:pPr>
        <w:pStyle w:val="ConsPlusNormal"/>
        <w:spacing w:before="200"/>
        <w:ind w:firstLine="540"/>
        <w:jc w:val="both"/>
      </w:pPr>
      <w:bookmarkStart w:id="3" w:name="Par115"/>
      <w:bookmarkEnd w:id="3"/>
      <w:r>
        <w:t>1.9.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закрепленного за автономным учреждением собственником этого имущества или приобретенного автономным учреждением за счет средств, выделенных собственником его имущества.</w:t>
      </w:r>
    </w:p>
    <w:p w:rsidR="000D313A" w:rsidRDefault="000D313A">
      <w:pPr>
        <w:pStyle w:val="ConsPlusNormal"/>
        <w:spacing w:before="200"/>
        <w:ind w:firstLine="540"/>
        <w:jc w:val="both"/>
      </w:pPr>
      <w:r>
        <w:t>Собственник имущества Учреждения не несет ответственности по обязательствам Учреждения, за исключением случаев субсидиарной ответственности собственника имущества Учреждения (в лице учредителя Учреждения)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w:t>
      </w:r>
    </w:p>
    <w:p w:rsidR="000D313A" w:rsidRDefault="000D313A">
      <w:pPr>
        <w:pStyle w:val="ConsPlusNormal"/>
        <w:spacing w:before="200"/>
        <w:ind w:firstLine="540"/>
        <w:jc w:val="both"/>
      </w:pPr>
      <w:r>
        <w:t>1.10. Учреждение действует на основании Федерального закона от 3 ноября 2006 года N 174-ФЗ "Об автономных учреждениях", Федерального закона от 30 декабря 2020 года N 489-ФЗ "О молодежной политике в Российской Федерации", закона области от 13 мая 2021 года N 4892-ОЗ "О молодежной политике на территории Вологодской области", руководствуется нормативными правовыми актами Российской Федерации и Вологодской области, настоящим уставом.</w:t>
      </w:r>
    </w:p>
    <w:p w:rsidR="000D313A" w:rsidRDefault="000D313A">
      <w:pPr>
        <w:pStyle w:val="ConsPlusNormal"/>
        <w:jc w:val="both"/>
      </w:pPr>
      <w:r>
        <w:t>(в ред. постановления Правительства Вологодской области от 18.10.2021 N 1205)</w:t>
      </w:r>
    </w:p>
    <w:p w:rsidR="000D313A" w:rsidRDefault="000D313A">
      <w:pPr>
        <w:pStyle w:val="ConsPlusNormal"/>
        <w:spacing w:before="200"/>
        <w:ind w:firstLine="540"/>
        <w:jc w:val="both"/>
      </w:pPr>
      <w:r>
        <w:t>1.11. Учреждение от своего имени приобретает имущественные и личные неимущественные права и несет обязанности,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0D313A" w:rsidRDefault="000D313A">
      <w:pPr>
        <w:pStyle w:val="ConsPlusNormal"/>
        <w:jc w:val="both"/>
      </w:pPr>
    </w:p>
    <w:p w:rsidR="000D313A" w:rsidRDefault="000D313A">
      <w:pPr>
        <w:pStyle w:val="ConsPlusTitle"/>
        <w:jc w:val="center"/>
        <w:outlineLvl w:val="1"/>
      </w:pPr>
      <w:r>
        <w:t>II. Цели, предмет и виды деятельности Учреждения</w:t>
      </w:r>
    </w:p>
    <w:p w:rsidR="000D313A" w:rsidRDefault="000D313A">
      <w:pPr>
        <w:pStyle w:val="ConsPlusNormal"/>
        <w:jc w:val="both"/>
      </w:pPr>
    </w:p>
    <w:p w:rsidR="000D313A" w:rsidRDefault="000D313A">
      <w:pPr>
        <w:pStyle w:val="ConsPlusNormal"/>
        <w:ind w:firstLine="540"/>
        <w:jc w:val="both"/>
      </w:pPr>
      <w:r>
        <w:t>2.1. Учреждение осуществляет свою деятельность в соответствии с предметом и целями деятельности, определенными законодательством Российской Федерации, Вологодской области и настоящим уставом, путем выполнения соответствующих работ, оказания услуг в сфере молодежной политики, мероприятий с молодежью, по поддержке молодежных и гражданских инициатив жителей Вологодской области, социально ориентированных некоммерческих организаций.</w:t>
      </w:r>
    </w:p>
    <w:p w:rsidR="000D313A" w:rsidRDefault="000D313A">
      <w:pPr>
        <w:pStyle w:val="ConsPlusNormal"/>
        <w:jc w:val="both"/>
      </w:pPr>
      <w:r>
        <w:t>(в ред. постановления Правительства Вологодской области от 12.03.2018 N 230)</w:t>
      </w:r>
    </w:p>
    <w:p w:rsidR="000D313A" w:rsidRDefault="000D313A">
      <w:pPr>
        <w:pStyle w:val="ConsPlusNormal"/>
        <w:spacing w:before="200"/>
        <w:ind w:firstLine="540"/>
        <w:jc w:val="both"/>
      </w:pPr>
      <w:r>
        <w:t>2.2. Предметом деятельности Учреждения является совокупность видов деятельности, посредством которых достигаются цели деятельности Учреждения.</w:t>
      </w:r>
    </w:p>
    <w:p w:rsidR="000D313A" w:rsidRDefault="000D313A">
      <w:pPr>
        <w:pStyle w:val="ConsPlusNormal"/>
        <w:spacing w:before="200"/>
        <w:ind w:firstLine="540"/>
        <w:jc w:val="both"/>
      </w:pPr>
      <w:bookmarkStart w:id="4" w:name="Par126"/>
      <w:bookmarkEnd w:id="4"/>
      <w:r>
        <w:t>2.3. Цели деятельности Учреждения:</w:t>
      </w:r>
    </w:p>
    <w:p w:rsidR="000D313A" w:rsidRDefault="000D313A">
      <w:pPr>
        <w:pStyle w:val="ConsPlusNormal"/>
        <w:spacing w:before="200"/>
        <w:ind w:firstLine="540"/>
        <w:jc w:val="both"/>
      </w:pPr>
      <w:r>
        <w:t>2.3.1. Содействие реализации молодежной политики на территории области.</w:t>
      </w:r>
    </w:p>
    <w:p w:rsidR="000D313A" w:rsidRDefault="000D313A">
      <w:pPr>
        <w:pStyle w:val="ConsPlusNormal"/>
        <w:jc w:val="both"/>
      </w:pPr>
      <w:r>
        <w:t>(в ред. постановления Правительства Вологодской области от 18.10.2021 N 1205)</w:t>
      </w:r>
    </w:p>
    <w:p w:rsidR="000D313A" w:rsidRDefault="000D313A">
      <w:pPr>
        <w:pStyle w:val="ConsPlusNormal"/>
        <w:spacing w:before="200"/>
        <w:ind w:firstLine="540"/>
        <w:jc w:val="both"/>
      </w:pPr>
      <w:r>
        <w:t>2.3.2. Поддержка молодежных и гражданских инициатив на территории Вологодской области, социально ориентированных некоммерческих организаций и институтов гражданского общества.</w:t>
      </w:r>
    </w:p>
    <w:p w:rsidR="000D313A" w:rsidRDefault="000D313A">
      <w:pPr>
        <w:pStyle w:val="ConsPlusNormal"/>
        <w:spacing w:before="200"/>
        <w:ind w:firstLine="540"/>
        <w:jc w:val="both"/>
      </w:pPr>
      <w:r>
        <w:t>2.3.3. Формирование гражданско-правовой культуры, духовно-нравственное и патриотическое воспитание граждан.</w:t>
      </w:r>
    </w:p>
    <w:p w:rsidR="000D313A" w:rsidRDefault="000D313A">
      <w:pPr>
        <w:pStyle w:val="ConsPlusNormal"/>
        <w:spacing w:before="200"/>
        <w:ind w:firstLine="540"/>
        <w:jc w:val="both"/>
      </w:pPr>
      <w:r>
        <w:t>2.3.4. Утратил силу с 12.03.2018. - Постановление Правительства Вологодской области от 12.03.2018 N 230.</w:t>
      </w:r>
    </w:p>
    <w:p w:rsidR="000D313A" w:rsidRDefault="000D313A">
      <w:pPr>
        <w:pStyle w:val="ConsPlusNormal"/>
        <w:spacing w:before="200"/>
        <w:ind w:firstLine="540"/>
        <w:jc w:val="both"/>
      </w:pPr>
      <w:r>
        <w:t>2.4. Для достижения целей, указанных в пункте 2.3 настоящего устава, Учреждение осуществляет следующие виды деятельности:</w:t>
      </w:r>
    </w:p>
    <w:p w:rsidR="000D313A" w:rsidRDefault="000D313A">
      <w:pPr>
        <w:pStyle w:val="ConsPlusNormal"/>
        <w:spacing w:before="200"/>
        <w:ind w:firstLine="540"/>
        <w:jc w:val="both"/>
      </w:pPr>
      <w:r>
        <w:t>2.4.1. Основные виды деятельности:</w:t>
      </w:r>
    </w:p>
    <w:p w:rsidR="000D313A" w:rsidRDefault="000D313A">
      <w:pPr>
        <w:pStyle w:val="ConsPlusNormal"/>
        <w:spacing w:before="200"/>
        <w:ind w:firstLine="540"/>
        <w:jc w:val="both"/>
      </w:pPr>
      <w:r>
        <w:t xml:space="preserve">2.4.1.1.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w:t>
      </w:r>
      <w:r>
        <w:lastRenderedPageBreak/>
        <w:t>подростков и молодежи.</w:t>
      </w:r>
    </w:p>
    <w:p w:rsidR="000D313A" w:rsidRDefault="000D313A">
      <w:pPr>
        <w:pStyle w:val="ConsPlusNormal"/>
        <w:spacing w:before="200"/>
        <w:ind w:firstLine="540"/>
        <w:jc w:val="both"/>
      </w:pPr>
      <w:r>
        <w:t>2.4.1.2. Организация мероприятий в сфере молодежной политики, направленных на гражданское и патриотическое воспитание граждан, воспитание толерантности в молодежной среде, формирование правовых, культурных и нравственных ценностей среди граждан.</w:t>
      </w:r>
    </w:p>
    <w:p w:rsidR="000D313A" w:rsidRDefault="000D313A">
      <w:pPr>
        <w:pStyle w:val="ConsPlusNormal"/>
        <w:jc w:val="both"/>
      </w:pPr>
      <w:r>
        <w:t>(в ред. постановлений Правительства Вологодской области от 31.08.2020 N 1028, от 18.10.2021 N 1205)</w:t>
      </w:r>
    </w:p>
    <w:p w:rsidR="000D313A" w:rsidRDefault="000D313A">
      <w:pPr>
        <w:pStyle w:val="ConsPlusNormal"/>
        <w:spacing w:before="200"/>
        <w:ind w:firstLine="540"/>
        <w:jc w:val="both"/>
      </w:pPr>
      <w:r>
        <w:t>2.4.1.3.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rsidR="000D313A" w:rsidRDefault="000D313A">
      <w:pPr>
        <w:pStyle w:val="ConsPlusNormal"/>
        <w:spacing w:before="200"/>
        <w:ind w:firstLine="540"/>
        <w:jc w:val="both"/>
      </w:pPr>
      <w:r>
        <w:t>2.4.1.4. Утратил силу с 01.01.2017. - Постановление Правительства Вологодской области от 26.12.2016 N 1202.</w:t>
      </w:r>
    </w:p>
    <w:p w:rsidR="000D313A" w:rsidRDefault="000D313A">
      <w:pPr>
        <w:pStyle w:val="ConsPlusNormal"/>
        <w:spacing w:before="200"/>
        <w:ind w:firstLine="540"/>
        <w:jc w:val="both"/>
      </w:pPr>
      <w:r>
        <w:t>2.4.1.5.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находящихся в социально опасном положении.</w:t>
      </w:r>
    </w:p>
    <w:p w:rsidR="000D313A" w:rsidRDefault="000D313A">
      <w:pPr>
        <w:pStyle w:val="ConsPlusNormal"/>
        <w:jc w:val="both"/>
      </w:pPr>
      <w:r>
        <w:t>(пп. 2.4.1.5 введен постановлением Правительства Вологодской области от 12.03.2018 N 230; в ред. постановления Правительства Вологодской области от 18.10.2021 N 1205)</w:t>
      </w:r>
    </w:p>
    <w:p w:rsidR="000D313A" w:rsidRDefault="000D313A">
      <w:pPr>
        <w:pStyle w:val="ConsPlusNormal"/>
        <w:spacing w:before="200"/>
        <w:ind w:firstLine="540"/>
        <w:jc w:val="both"/>
      </w:pPr>
      <w:r>
        <w:t>2.4.1.6. Организация и проведение культурно-массовых мероприятий (семинары, конференции).</w:t>
      </w:r>
    </w:p>
    <w:p w:rsidR="000D313A" w:rsidRDefault="000D313A">
      <w:pPr>
        <w:pStyle w:val="ConsPlusNormal"/>
        <w:jc w:val="both"/>
      </w:pPr>
      <w:r>
        <w:t>(пп. 2.4.1.6 введен постановлением Правительства Вологодской области от 12.03.2018 N 230)</w:t>
      </w:r>
    </w:p>
    <w:p w:rsidR="000D313A" w:rsidRDefault="000D313A">
      <w:pPr>
        <w:pStyle w:val="ConsPlusNormal"/>
        <w:spacing w:before="200"/>
        <w:ind w:firstLine="540"/>
        <w:jc w:val="both"/>
      </w:pPr>
      <w:r>
        <w:t>2.4.1.7. Организация и проведение культурно-массовых мероприятий (фестивали, выставки, конкурсы, смотры).</w:t>
      </w:r>
    </w:p>
    <w:p w:rsidR="000D313A" w:rsidRDefault="000D313A">
      <w:pPr>
        <w:pStyle w:val="ConsPlusNormal"/>
        <w:jc w:val="both"/>
      </w:pPr>
      <w:r>
        <w:t>(пп. 2.4.1.7 введен постановлением Правительства Вологодской области от 12.03.2018 N 230)</w:t>
      </w:r>
    </w:p>
    <w:p w:rsidR="000D313A" w:rsidRDefault="000D313A">
      <w:pPr>
        <w:pStyle w:val="ConsPlusNormal"/>
        <w:spacing w:before="200"/>
        <w:ind w:firstLine="540"/>
        <w:jc w:val="both"/>
      </w:pPr>
      <w:r>
        <w:t>2.4.2. Иные виды деятельности, не являющиеся основными:</w:t>
      </w:r>
    </w:p>
    <w:p w:rsidR="000D313A" w:rsidRDefault="000D313A">
      <w:pPr>
        <w:pStyle w:val="ConsPlusNormal"/>
        <w:spacing w:before="200"/>
        <w:ind w:firstLine="540"/>
        <w:jc w:val="both"/>
      </w:pPr>
      <w:r>
        <w:t>2.4.2.1. Оказание услуг по организации досуговых, спортивных, культурных мероприятий для физических и юридических лиц.</w:t>
      </w:r>
    </w:p>
    <w:p w:rsidR="000D313A" w:rsidRDefault="000D313A">
      <w:pPr>
        <w:pStyle w:val="ConsPlusNormal"/>
        <w:spacing w:before="200"/>
        <w:ind w:firstLine="540"/>
        <w:jc w:val="both"/>
      </w:pPr>
      <w:r>
        <w:t>2.4.2.2. Дополнительные образовательные услуги физическим и юридическим лицам (при наличии лицензии) на договорной основе.</w:t>
      </w:r>
    </w:p>
    <w:p w:rsidR="000D313A" w:rsidRDefault="000D313A">
      <w:pPr>
        <w:pStyle w:val="ConsPlusNormal"/>
        <w:spacing w:before="200"/>
        <w:ind w:firstLine="540"/>
        <w:jc w:val="both"/>
      </w:pPr>
      <w:r>
        <w:t>2.4.2.3. Образовательные услуги в форме разовых занятий различных видов, в том числе лекций, стажировок, семинаров, не сопровождающихся итоговой аттестацией и выдачей документов об образовании, на договорной основе.</w:t>
      </w:r>
    </w:p>
    <w:p w:rsidR="000D313A" w:rsidRDefault="000D313A">
      <w:pPr>
        <w:pStyle w:val="ConsPlusNormal"/>
        <w:spacing w:before="200"/>
        <w:ind w:firstLine="540"/>
        <w:jc w:val="both"/>
      </w:pPr>
      <w:r>
        <w:t>2.4.2.4. Реализация, сдача в аренду (прокат), передача в безвозмездное пользование имущества, находящегося в самостоятельном распоряжении Учреждения.</w:t>
      </w:r>
    </w:p>
    <w:p w:rsidR="000D313A" w:rsidRDefault="000D313A">
      <w:pPr>
        <w:pStyle w:val="ConsPlusNormal"/>
        <w:spacing w:before="200"/>
        <w:ind w:firstLine="540"/>
        <w:jc w:val="both"/>
      </w:pPr>
      <w:r>
        <w:t>2.4.2.5. Осуществление редакционно-издательской и рекламной деятельности в рамках деятельности по реализации молодежной политики, поддержке молодежных и гражданских инициатив.</w:t>
      </w:r>
    </w:p>
    <w:p w:rsidR="000D313A" w:rsidRDefault="000D313A">
      <w:pPr>
        <w:pStyle w:val="ConsPlusNormal"/>
        <w:jc w:val="both"/>
      </w:pPr>
      <w:r>
        <w:t>(в ред. постановления Правительства Вологодской области от 18.10.2021 N 1205)</w:t>
      </w:r>
    </w:p>
    <w:p w:rsidR="000D313A" w:rsidRDefault="000D313A">
      <w:pPr>
        <w:pStyle w:val="ConsPlusNormal"/>
        <w:spacing w:before="200"/>
        <w:ind w:firstLine="540"/>
        <w:jc w:val="both"/>
      </w:pPr>
      <w:r>
        <w:t>Указанные в настоящем подпункте виды деятельности Учреждения являются видами деятельности, приносящей доход.</w:t>
      </w:r>
    </w:p>
    <w:p w:rsidR="000D313A" w:rsidRDefault="000D313A">
      <w:pPr>
        <w:pStyle w:val="ConsPlusNormal"/>
        <w:spacing w:before="200"/>
        <w:ind w:firstLine="540"/>
        <w:jc w:val="both"/>
      </w:pPr>
      <w:r>
        <w:t>Учреждение вправе осуществлять виды деятельности, указанные в настоящем подпункте, лишь постольку, поскольку это служит достижению целей, ради которых оно создано, и соответствующие указанным целям.</w:t>
      </w:r>
    </w:p>
    <w:p w:rsidR="000D313A" w:rsidRDefault="000D313A">
      <w:pPr>
        <w:pStyle w:val="ConsPlusNormal"/>
        <w:spacing w:before="200"/>
        <w:ind w:firstLine="540"/>
        <w:jc w:val="both"/>
      </w:pPr>
      <w:r>
        <w:t>Учреждение должно иметь достаточное для осуществления иных видов деятельности, приносящей доход, имущество рыночной стоимостью не менее минимального размера уставного капитала, предусмотренного для обществ с ограниченной ответственностью.</w:t>
      </w:r>
    </w:p>
    <w:p w:rsidR="000D313A" w:rsidRDefault="000D313A">
      <w:pPr>
        <w:pStyle w:val="ConsPlusNormal"/>
        <w:spacing w:before="200"/>
        <w:ind w:firstLine="540"/>
        <w:jc w:val="both"/>
      </w:pPr>
      <w:r>
        <w:t>2.5. Учредитель устанавливает государственное задание для Учреждения в соответствии с предусмотренными настоящим уставом основными видами деятельности. Учреждение осуществляет в соответствии с государственным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0D313A" w:rsidRDefault="000D313A">
      <w:pPr>
        <w:pStyle w:val="ConsPlusNormal"/>
        <w:spacing w:before="200"/>
        <w:ind w:firstLine="540"/>
        <w:jc w:val="both"/>
      </w:pPr>
      <w:r>
        <w:lastRenderedPageBreak/>
        <w:t>Учреждение не вправе отказаться от выполнения государственного задания.</w:t>
      </w:r>
    </w:p>
    <w:p w:rsidR="000D313A" w:rsidRDefault="000D313A">
      <w:pPr>
        <w:pStyle w:val="ConsPlusNormal"/>
        <w:spacing w:before="200"/>
        <w:ind w:firstLine="540"/>
        <w:jc w:val="both"/>
      </w:pPr>
      <w:r>
        <w:t>2.6. Условия и порядок формирования государственного задания и порядок финансового обеспечения выполнения этого задания определяются Правительством области.</w:t>
      </w:r>
    </w:p>
    <w:p w:rsidR="000D313A" w:rsidRDefault="000D313A">
      <w:pPr>
        <w:pStyle w:val="ConsPlusNormal"/>
        <w:spacing w:before="200"/>
        <w:ind w:firstLine="540"/>
        <w:jc w:val="both"/>
      </w:pPr>
      <w:r>
        <w:t>2.7. Кроме государственных заданий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законодательством Российской Федерации.</w:t>
      </w:r>
    </w:p>
    <w:p w:rsidR="000D313A" w:rsidRDefault="000D313A">
      <w:pPr>
        <w:pStyle w:val="ConsPlusNormal"/>
        <w:spacing w:before="200"/>
        <w:ind w:firstLine="540"/>
        <w:jc w:val="both"/>
      </w:pPr>
      <w:r>
        <w:t>2.8. В случаях, предусмотренных законом, Учреждение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0D313A" w:rsidRDefault="000D313A">
      <w:pPr>
        <w:pStyle w:val="ConsPlusNormal"/>
        <w:spacing w:before="200"/>
        <w:ind w:firstLine="540"/>
        <w:jc w:val="both"/>
      </w:pPr>
      <w:r>
        <w:t>Право Учреждения осуществлять деятельность, для занятия которой необходимы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Учреждения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0D313A" w:rsidRDefault="000D313A">
      <w:pPr>
        <w:pStyle w:val="ConsPlusNormal"/>
        <w:jc w:val="both"/>
      </w:pPr>
    </w:p>
    <w:p w:rsidR="000D313A" w:rsidRDefault="000D313A">
      <w:pPr>
        <w:pStyle w:val="ConsPlusTitle"/>
        <w:jc w:val="center"/>
        <w:outlineLvl w:val="1"/>
      </w:pPr>
      <w:r>
        <w:t>III. Имущество и финансы</w:t>
      </w:r>
    </w:p>
    <w:p w:rsidR="000D313A" w:rsidRDefault="000D313A">
      <w:pPr>
        <w:pStyle w:val="ConsPlusNormal"/>
        <w:jc w:val="both"/>
      </w:pPr>
    </w:p>
    <w:p w:rsidR="000D313A" w:rsidRDefault="000D313A">
      <w:pPr>
        <w:pStyle w:val="ConsPlusNormal"/>
        <w:ind w:firstLine="540"/>
        <w:jc w:val="both"/>
      </w:pPr>
      <w:r>
        <w:t>3.1. Собственником имущества Учреждения является Вологодская область.</w:t>
      </w:r>
    </w:p>
    <w:p w:rsidR="000D313A" w:rsidRDefault="000D313A">
      <w:pPr>
        <w:pStyle w:val="ConsPlusNormal"/>
        <w:spacing w:before="200"/>
        <w:ind w:firstLine="540"/>
        <w:jc w:val="both"/>
      </w:pPr>
      <w:r>
        <w:t>3.2. Имущество Учреждения закрепляется за ним на праве оперативного управления.</w:t>
      </w:r>
    </w:p>
    <w:p w:rsidR="000D313A" w:rsidRDefault="000D313A">
      <w:pPr>
        <w:pStyle w:val="ConsPlusNormal"/>
        <w:spacing w:before="200"/>
        <w:ind w:firstLine="540"/>
        <w:jc w:val="both"/>
      </w:pPr>
      <w:r>
        <w:t>3.3.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0D313A" w:rsidRDefault="000D313A">
      <w:pPr>
        <w:pStyle w:val="ConsPlusNormal"/>
        <w:spacing w:before="200"/>
        <w:ind w:firstLine="540"/>
        <w:jc w:val="both"/>
      </w:pPr>
      <w:r>
        <w:t>3.4.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0D313A" w:rsidRDefault="000D313A">
      <w:pPr>
        <w:pStyle w:val="ConsPlusNormal"/>
        <w:spacing w:before="200"/>
        <w:ind w:firstLine="540"/>
        <w:jc w:val="both"/>
      </w:pPr>
      <w:r>
        <w:t>3.5. Учреждение в отношении закрепленного за ним имущества осуществляет права пользования и распоряжения им в пределах, установленных законодательством, и в соответствии с договором о порядке использования имущества, закрепленного за Учреждением на праве оперативного управления.</w:t>
      </w:r>
    </w:p>
    <w:p w:rsidR="000D313A" w:rsidRDefault="000D313A">
      <w:pPr>
        <w:pStyle w:val="ConsPlusNormal"/>
        <w:spacing w:before="200"/>
        <w:ind w:firstLine="540"/>
        <w:jc w:val="both"/>
      </w:pPr>
      <w:r>
        <w:t>3.6. Учреждение с согласия органа по управлению имуществом области, получаемого в установленном порядке, распоряжается недвижимым имуществом и особо ценным движимым имуществом, закрепленными за ним или приобретенными за счет выделенных ему учредителем средств на приобретение этого имущества, в том числе вносит их в уставный (складочный) капитал других юридических лиц или иным образом передает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0D313A" w:rsidRDefault="000D313A">
      <w:pPr>
        <w:pStyle w:val="ConsPlusNormal"/>
        <w:spacing w:before="200"/>
        <w:ind w:firstLine="540"/>
        <w:jc w:val="both"/>
      </w:pPr>
      <w:r>
        <w:t>В остальных случаях распоряжение имуществом, в том числе недвижимым, осуществляется Учреждением самостоятельно, если иное не предусмотрено федеральным законодательством.</w:t>
      </w:r>
    </w:p>
    <w:p w:rsidR="000D313A" w:rsidRDefault="000D313A">
      <w:pPr>
        <w:pStyle w:val="ConsPlusNormal"/>
        <w:spacing w:before="200"/>
        <w:ind w:firstLine="540"/>
        <w:jc w:val="both"/>
      </w:pPr>
      <w:r>
        <w:t>3.7. Источниками формирования имущества и денежных средств Учреждения являются:</w:t>
      </w:r>
    </w:p>
    <w:p w:rsidR="000D313A" w:rsidRDefault="000D313A">
      <w:pPr>
        <w:pStyle w:val="ConsPlusNormal"/>
        <w:spacing w:before="200"/>
        <w:ind w:firstLine="540"/>
        <w:jc w:val="both"/>
      </w:pPr>
      <w:r>
        <w:t>имущество, закрепленное за ним на праве оперативного управления;</w:t>
      </w:r>
    </w:p>
    <w:p w:rsidR="000D313A" w:rsidRDefault="000D313A">
      <w:pPr>
        <w:pStyle w:val="ConsPlusNormal"/>
        <w:spacing w:before="200"/>
        <w:ind w:firstLine="540"/>
        <w:jc w:val="both"/>
      </w:pPr>
      <w:r>
        <w:t>бюджетные ассигнования в виде субсидий из областного бюджета на финансовое обеспечение выполнения государственного задания, на иные цели, а также на осуществление капитальных вложений в объекты капитального строительства государственной собственности и приобретение объектов недвижимого имущества в государственную собственность;</w:t>
      </w:r>
    </w:p>
    <w:p w:rsidR="000D313A" w:rsidRDefault="000D313A">
      <w:pPr>
        <w:pStyle w:val="ConsPlusNormal"/>
        <w:spacing w:before="200"/>
        <w:ind w:firstLine="540"/>
        <w:jc w:val="both"/>
      </w:pPr>
      <w:r>
        <w:lastRenderedPageBreak/>
        <w:t>средства от оказания услуг, производства работ, реализации продукции;</w:t>
      </w:r>
    </w:p>
    <w:p w:rsidR="000D313A" w:rsidRDefault="000D313A">
      <w:pPr>
        <w:pStyle w:val="ConsPlusNormal"/>
        <w:spacing w:before="200"/>
        <w:ind w:firstLine="540"/>
        <w:jc w:val="both"/>
      </w:pPr>
      <w:r>
        <w:t>другие не запрещенные законом поступления.</w:t>
      </w:r>
    </w:p>
    <w:p w:rsidR="000D313A" w:rsidRDefault="000D313A">
      <w:pPr>
        <w:pStyle w:val="ConsPlusNormal"/>
        <w:spacing w:before="200"/>
        <w:ind w:firstLine="540"/>
        <w:jc w:val="both"/>
      </w:pPr>
      <w:r>
        <w:t>3.8. Имущество и средства Учреждения отражаются на его балансе и используются для достижения целей, определенных настоящим уставом.</w:t>
      </w:r>
    </w:p>
    <w:p w:rsidR="000D313A" w:rsidRDefault="000D313A">
      <w:pPr>
        <w:pStyle w:val="ConsPlusNormal"/>
        <w:spacing w:before="200"/>
        <w:ind w:firstLine="540"/>
        <w:jc w:val="both"/>
      </w:pPr>
      <w: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0D313A" w:rsidRDefault="000D313A">
      <w:pPr>
        <w:pStyle w:val="ConsPlusNormal"/>
        <w:spacing w:before="200"/>
        <w:ind w:firstLine="540"/>
        <w:jc w:val="both"/>
      </w:pPr>
      <w:r>
        <w:t>3.9. Доходы Учреждения, за исключением доходов от продажи недвижимого имущества, закрепленного на праве оперативного управления за Учреждением, поступают в самостоятельное распоряжение Учреждения и используются им для достижения целей, ради которых оно создано.</w:t>
      </w:r>
    </w:p>
    <w:p w:rsidR="000D313A" w:rsidRDefault="000D313A">
      <w:pPr>
        <w:pStyle w:val="ConsPlusNormal"/>
        <w:spacing w:before="200"/>
        <w:ind w:firstLine="540"/>
        <w:jc w:val="both"/>
      </w:pPr>
      <w:r>
        <w:t>Доходы от продажи недвижимого имущества, закрепленного на праве оперативного управления за Учреждением, в полном объеме поступают в бюджет области.</w:t>
      </w:r>
    </w:p>
    <w:p w:rsidR="000D313A" w:rsidRDefault="000D313A">
      <w:pPr>
        <w:pStyle w:val="ConsPlusNormal"/>
        <w:spacing w:before="200"/>
        <w:ind w:firstLine="540"/>
        <w:jc w:val="both"/>
      </w:pPr>
      <w:r>
        <w:t>3.10.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0D313A" w:rsidRDefault="000D313A">
      <w:pPr>
        <w:pStyle w:val="ConsPlusNormal"/>
        <w:spacing w:before="200"/>
        <w:ind w:firstLine="540"/>
        <w:jc w:val="both"/>
      </w:pPr>
      <w:r>
        <w:t>3.11. Учреждению предоставляются учредителем бюджетные ассигнования из областного бюджета в виде субсидии на финансовое обеспечение выполнения государственного задания и на иные цели.</w:t>
      </w:r>
    </w:p>
    <w:p w:rsidR="000D313A" w:rsidRDefault="000D313A">
      <w:pPr>
        <w:pStyle w:val="ConsPlusNormal"/>
        <w:spacing w:before="200"/>
        <w:ind w:firstLine="540"/>
        <w:jc w:val="both"/>
      </w:pPr>
      <w:r>
        <w:t>Если показатели объема государственных услуг (работ), указанные в годовом отчете о выполнении государственного задания, меньше показателей объема государственных услуг (работ), установленных в государственном задании (с учетом допустимых (возможных) отклонений от установленных показателей объема государственных услуг (работ), в пределах которых государственное задание считается выполненным), то субсидия подлежит возврату в областной бюджет в объеме, соответствующем показателям объема государственных услуг (работ), которые не достигнуты, до 15 февраля года, следующего за отчетным.</w:t>
      </w:r>
    </w:p>
    <w:p w:rsidR="000D313A" w:rsidRDefault="000D313A">
      <w:pPr>
        <w:pStyle w:val="ConsPlusNormal"/>
        <w:jc w:val="both"/>
      </w:pPr>
      <w:r>
        <w:t>(в ред. постановления Правительства Вологодской области от 01.03.2017 N 201)</w:t>
      </w:r>
    </w:p>
    <w:p w:rsidR="000D313A" w:rsidRDefault="000D313A">
      <w:pPr>
        <w:pStyle w:val="ConsPlusNormal"/>
        <w:spacing w:before="200"/>
        <w:ind w:firstLine="540"/>
        <w:jc w:val="both"/>
      </w:pPr>
      <w:r>
        <w:t>В соответствии с Бюджетным кодексом Российской Федерации Учреждению могут предоставляться из областного бюджета субсидии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(с последующим увеличением стоимости основных средств, находящихся на праве оперативного управления у Учреждения) в порядке, определенном Правительством области.</w:t>
      </w:r>
    </w:p>
    <w:p w:rsidR="000D313A" w:rsidRDefault="000D313A">
      <w:pPr>
        <w:pStyle w:val="ConsPlusNormal"/>
        <w:spacing w:before="200"/>
        <w:ind w:firstLine="540"/>
        <w:jc w:val="both"/>
      </w:pPr>
      <w:r>
        <w:t>Не использованные в текущем финансовом году остатки средств, предоставленных Учреждению из областного бюджета в виде субсидий на иные цели на укрепление материально-технической базы Учреждения, а также на осуществление Учреждением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подлежат перечислению Учреждением в бюджет области. Указанные остатки средств могут использоваться Учреждением в очередном финансовом году при наличии потребности в направлении их на те же цели в соответствии с решением учредителя.</w:t>
      </w:r>
    </w:p>
    <w:p w:rsidR="000D313A" w:rsidRDefault="000D313A">
      <w:pPr>
        <w:pStyle w:val="ConsPlusNormal"/>
        <w:spacing w:before="200"/>
        <w:ind w:firstLine="540"/>
        <w:jc w:val="both"/>
      </w:pPr>
      <w:r>
        <w:t>3.12. В случае сдачи в аренду с согласия органа по управлению имуществом области,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D313A" w:rsidRDefault="000D313A">
      <w:pPr>
        <w:pStyle w:val="ConsPlusNormal"/>
        <w:spacing w:before="200"/>
        <w:ind w:firstLine="540"/>
        <w:jc w:val="both"/>
      </w:pPr>
      <w:r>
        <w:t>3.13. Учреждение ведет статистическую отчетность о результатах хозяйственной и иной деятельности в порядке, установленном федеральным законодательством.</w:t>
      </w:r>
    </w:p>
    <w:p w:rsidR="000D313A" w:rsidRDefault="000D313A">
      <w:pPr>
        <w:pStyle w:val="ConsPlusNormal"/>
        <w:jc w:val="both"/>
      </w:pPr>
      <w:r>
        <w:t>(п. 3.13 в ред. постановления Правительства Вологодской области от 10.05.2017 N 391)</w:t>
      </w:r>
    </w:p>
    <w:p w:rsidR="000D313A" w:rsidRDefault="000D313A">
      <w:pPr>
        <w:pStyle w:val="ConsPlusNormal"/>
        <w:jc w:val="both"/>
      </w:pPr>
    </w:p>
    <w:p w:rsidR="000D313A" w:rsidRDefault="000D313A">
      <w:pPr>
        <w:pStyle w:val="ConsPlusTitle"/>
        <w:jc w:val="center"/>
        <w:outlineLvl w:val="1"/>
      </w:pPr>
      <w:r>
        <w:t>IV. Организация деятельности Учреждения</w:t>
      </w:r>
    </w:p>
    <w:p w:rsidR="000D313A" w:rsidRDefault="000D313A">
      <w:pPr>
        <w:pStyle w:val="ConsPlusNormal"/>
        <w:jc w:val="both"/>
      </w:pPr>
    </w:p>
    <w:p w:rsidR="000D313A" w:rsidRDefault="000D313A">
      <w:pPr>
        <w:pStyle w:val="ConsPlusNormal"/>
        <w:ind w:firstLine="540"/>
        <w:jc w:val="both"/>
      </w:pPr>
      <w:r>
        <w:lastRenderedPageBreak/>
        <w:t>4.1. Учреждение осуществляет финансово-хозяйственную деятельность в пределах, установленных действующим законодательством и настоящим уставом.</w:t>
      </w:r>
    </w:p>
    <w:p w:rsidR="000D313A" w:rsidRDefault="000D313A">
      <w:pPr>
        <w:pStyle w:val="ConsPlusNormal"/>
        <w:spacing w:before="200"/>
        <w:ind w:firstLine="540"/>
        <w:jc w:val="both"/>
      </w:pPr>
      <w:r>
        <w:t>4.2.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0D313A" w:rsidRDefault="000D313A">
      <w:pPr>
        <w:pStyle w:val="ConsPlusNormal"/>
        <w:spacing w:before="200"/>
        <w:ind w:firstLine="540"/>
        <w:jc w:val="both"/>
      </w:pPr>
      <w:r>
        <w:t>4.3. Учреждение имеет право:</w:t>
      </w:r>
    </w:p>
    <w:p w:rsidR="000D313A" w:rsidRDefault="000D313A">
      <w:pPr>
        <w:pStyle w:val="ConsPlusNormal"/>
        <w:spacing w:before="200"/>
        <w:ind w:firstLine="540"/>
        <w:jc w:val="both"/>
      </w:pPr>
      <w:r>
        <w:t>привлекать для осуществления своих функций на договорных основах организации и иных участников гражданского оборота;</w:t>
      </w:r>
    </w:p>
    <w:p w:rsidR="000D313A" w:rsidRDefault="000D313A">
      <w:pPr>
        <w:pStyle w:val="ConsPlusNormal"/>
        <w:spacing w:before="200"/>
        <w:ind w:firstLine="540"/>
        <w:jc w:val="both"/>
      </w:pPr>
      <w:r>
        <w:t>приобретать или арендовать недвижимое и движимое имущество за счет имеющихся у него финансовых ресурсов;</w:t>
      </w:r>
    </w:p>
    <w:p w:rsidR="000D313A" w:rsidRDefault="000D313A">
      <w:pPr>
        <w:pStyle w:val="ConsPlusNormal"/>
        <w:spacing w:before="200"/>
        <w:ind w:firstLine="540"/>
        <w:jc w:val="both"/>
      </w:pPr>
      <w:r>
        <w:t>планировать свою деятельность и определять перспективы развития по согласованию с учредителем, учитывая государственные задания, а также исходя из спроса потребителей и заключенных договоров;</w:t>
      </w:r>
    </w:p>
    <w:p w:rsidR="000D313A" w:rsidRDefault="000D313A">
      <w:pPr>
        <w:pStyle w:val="ConsPlusNormal"/>
        <w:spacing w:before="200"/>
        <w:ind w:firstLine="540"/>
        <w:jc w:val="both"/>
      </w:pPr>
      <w:r>
        <w:t>самостоятельно 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и в пределах имеющихся средств на оплату труда;</w:t>
      </w:r>
    </w:p>
    <w:p w:rsidR="000D313A" w:rsidRDefault="000D313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D313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D313A" w:rsidRDefault="000D313A">
            <w:pPr>
              <w:pStyle w:val="ConsPlusNormal"/>
              <w:rPr>
                <w:sz w:val="24"/>
                <w:szCs w:val="24"/>
              </w:rPr>
            </w:pPr>
          </w:p>
        </w:tc>
        <w:tc>
          <w:tcPr>
            <w:tcW w:w="113" w:type="dxa"/>
            <w:shd w:val="clear" w:color="auto" w:fill="F4F3F8"/>
            <w:tcMar>
              <w:top w:w="0" w:type="dxa"/>
              <w:left w:w="0" w:type="dxa"/>
              <w:bottom w:w="0" w:type="dxa"/>
              <w:right w:w="0" w:type="dxa"/>
            </w:tcMar>
          </w:tcPr>
          <w:p w:rsidR="000D313A" w:rsidRDefault="000D313A">
            <w:pPr>
              <w:pStyle w:val="ConsPlusNormal"/>
              <w:rPr>
                <w:sz w:val="24"/>
                <w:szCs w:val="24"/>
              </w:rPr>
            </w:pPr>
          </w:p>
        </w:tc>
        <w:tc>
          <w:tcPr>
            <w:tcW w:w="0" w:type="auto"/>
            <w:shd w:val="clear" w:color="auto" w:fill="F4F3F8"/>
            <w:tcMar>
              <w:top w:w="113" w:type="dxa"/>
              <w:left w:w="0" w:type="dxa"/>
              <w:bottom w:w="113" w:type="dxa"/>
              <w:right w:w="0" w:type="dxa"/>
            </w:tcMar>
          </w:tcPr>
          <w:p w:rsidR="000D313A" w:rsidRDefault="000D313A">
            <w:pPr>
              <w:pStyle w:val="ConsPlusNormal"/>
              <w:jc w:val="both"/>
              <w:rPr>
                <w:color w:val="392C69"/>
              </w:rPr>
            </w:pPr>
            <w:r>
              <w:rPr>
                <w:color w:val="392C69"/>
              </w:rPr>
              <w:t>КонсультантПлюс: примечание.</w:t>
            </w:r>
          </w:p>
          <w:p w:rsidR="000D313A" w:rsidRDefault="000D313A">
            <w:pPr>
              <w:pStyle w:val="ConsPlusNormal"/>
              <w:jc w:val="both"/>
              <w:rPr>
                <w:color w:val="392C69"/>
              </w:rPr>
            </w:pPr>
            <w:r>
              <w:rPr>
                <w:color w:val="392C69"/>
              </w:rPr>
              <w:t>Текст дан в соответствии с официальным источником публикации.</w:t>
            </w:r>
          </w:p>
        </w:tc>
        <w:tc>
          <w:tcPr>
            <w:tcW w:w="113" w:type="dxa"/>
            <w:shd w:val="clear" w:color="auto" w:fill="F4F3F8"/>
            <w:tcMar>
              <w:top w:w="0" w:type="dxa"/>
              <w:left w:w="0" w:type="dxa"/>
              <w:bottom w:w="0" w:type="dxa"/>
              <w:right w:w="0" w:type="dxa"/>
            </w:tcMar>
          </w:tcPr>
          <w:p w:rsidR="000D313A" w:rsidRDefault="000D313A">
            <w:pPr>
              <w:pStyle w:val="ConsPlusNormal"/>
              <w:jc w:val="both"/>
              <w:rPr>
                <w:color w:val="392C69"/>
              </w:rPr>
            </w:pPr>
          </w:p>
        </w:tc>
      </w:tr>
    </w:tbl>
    <w:p w:rsidR="000D313A" w:rsidRDefault="000D313A">
      <w:pPr>
        <w:pStyle w:val="ConsPlusNormal"/>
        <w:spacing w:before="260"/>
        <w:ind w:firstLine="540"/>
        <w:jc w:val="both"/>
      </w:pPr>
      <w:r>
        <w:t>самостоятельно устанавливать цены (тарифы) на услуги, работы и продукцию, осуществляемые Учреждением за плату, за исключением случаев, когда законодательством Российской Федерации предусмотрено государственное регулирование цен;</w:t>
      </w:r>
    </w:p>
    <w:p w:rsidR="000D313A" w:rsidRDefault="000D313A">
      <w:pPr>
        <w:pStyle w:val="ConsPlusNormal"/>
        <w:spacing w:before="200"/>
        <w:ind w:firstLine="540"/>
        <w:jc w:val="both"/>
      </w:pPr>
      <w:r>
        <w:t>создавать по согласованию с учредителем обособленные подразделения без прав юридического лица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0D313A" w:rsidRDefault="000D313A">
      <w:pPr>
        <w:pStyle w:val="ConsPlusNormal"/>
        <w:spacing w:before="200"/>
        <w:ind w:firstLine="540"/>
        <w:jc w:val="both"/>
      </w:pPr>
      <w:r>
        <w:t>4.4. Учреждение обязано:</w:t>
      </w:r>
    </w:p>
    <w:p w:rsidR="000D313A" w:rsidRDefault="000D313A">
      <w:pPr>
        <w:pStyle w:val="ConsPlusNormal"/>
        <w:spacing w:before="200"/>
        <w:ind w:firstLine="540"/>
        <w:jc w:val="both"/>
      </w:pPr>
      <w:r>
        <w:t>в полном объеме выполнять установленные государственные задания;</w:t>
      </w:r>
    </w:p>
    <w:p w:rsidR="000D313A" w:rsidRDefault="000D313A">
      <w:pPr>
        <w:pStyle w:val="ConsPlusNormal"/>
        <w:spacing w:before="200"/>
        <w:ind w:firstLine="540"/>
        <w:jc w:val="both"/>
      </w:pPr>
      <w:r>
        <w:t>составлять и представлять на утверждение учредителю план финансово-хозяйственной деятельности Учреждения в порядке, установленном учредителем, в соответствии с требованиями, определенными Министерством финансов Российской Федерации;</w:t>
      </w:r>
    </w:p>
    <w:p w:rsidR="000D313A" w:rsidRDefault="000D313A">
      <w:pPr>
        <w:pStyle w:val="ConsPlusNormal"/>
        <w:spacing w:before="200"/>
        <w:ind w:firstLine="540"/>
        <w:jc w:val="both"/>
      </w:pPr>
      <w:r>
        <w:t>обеспечивать предоставление учредителю в порядке, установленном законодательством Российской Федерации, бухгалтерской (финансовой) отчетности Учреждения;</w:t>
      </w:r>
    </w:p>
    <w:p w:rsidR="000D313A" w:rsidRDefault="000D313A">
      <w:pPr>
        <w:pStyle w:val="ConsPlusNormal"/>
        <w:jc w:val="both"/>
      </w:pPr>
      <w:r>
        <w:t>(в ред. постановления Правительства Вологодской области от 10.05.2017 N 391)</w:t>
      </w:r>
    </w:p>
    <w:p w:rsidR="000D313A" w:rsidRDefault="000D313A">
      <w:pPr>
        <w:pStyle w:val="ConsPlusNormal"/>
        <w:spacing w:before="200"/>
        <w:ind w:firstLine="540"/>
        <w:jc w:val="both"/>
      </w:pPr>
      <w:r>
        <w:t>представлять бухгалтерскую (финансовую) и статистическую отчетность Учреждения в порядке, установленном законодательством Российской Федерации;</w:t>
      </w:r>
    </w:p>
    <w:p w:rsidR="000D313A" w:rsidRDefault="000D313A">
      <w:pPr>
        <w:pStyle w:val="ConsPlusNormal"/>
        <w:spacing w:before="200"/>
        <w:ind w:firstLine="540"/>
        <w:jc w:val="both"/>
      </w:pPr>
      <w:r>
        <w:t>представлять органу по управлению имуществом области карту учета областного имущества установленной формы по состоянию на начало очередного года;</w:t>
      </w:r>
    </w:p>
    <w:p w:rsidR="000D313A" w:rsidRDefault="000D313A">
      <w:pPr>
        <w:pStyle w:val="ConsPlusNormal"/>
        <w:spacing w:before="200"/>
        <w:ind w:firstLine="540"/>
        <w:jc w:val="both"/>
      </w:pPr>
      <w:r>
        <w:t>в случаях, предусмотренных законодательством Российской Федерации и области, по требованию органа по управлению имуществом области и по согласованию с учредителем заключать договоры имущественного страхования;</w:t>
      </w:r>
    </w:p>
    <w:p w:rsidR="000D313A" w:rsidRDefault="000D313A">
      <w:pPr>
        <w:pStyle w:val="ConsPlusNormal"/>
        <w:spacing w:before="200"/>
        <w:ind w:firstLine="540"/>
        <w:jc w:val="both"/>
      </w:pPr>
      <w:r>
        <w:t xml:space="preserve">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w:t>
      </w:r>
      <w:r>
        <w:lastRenderedPageBreak/>
        <w:t>принести вред здоровью населения;</w:t>
      </w:r>
    </w:p>
    <w:p w:rsidR="000D313A" w:rsidRDefault="000D313A">
      <w:pPr>
        <w:pStyle w:val="ConsPlusNormal"/>
        <w:spacing w:before="200"/>
        <w:ind w:firstLine="540"/>
        <w:jc w:val="both"/>
      </w:pPr>
      <w:r>
        <w:t>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0D313A" w:rsidRDefault="000D313A">
      <w:pPr>
        <w:pStyle w:val="ConsPlusNormal"/>
        <w:spacing w:before="200"/>
        <w:ind w:firstLine="540"/>
        <w:jc w:val="both"/>
      </w:pPr>
      <w:r>
        <w:t>обеспечивать выполнение мероприятий по энергосбережению, гражданской обороне, противопожарной безопасности и мобилизационной подготовке;</w:t>
      </w:r>
    </w:p>
    <w:p w:rsidR="000D313A" w:rsidRDefault="000D313A">
      <w:pPr>
        <w:pStyle w:val="ConsPlusNormal"/>
        <w:spacing w:before="200"/>
        <w:ind w:firstLine="540"/>
        <w:jc w:val="both"/>
      </w:pPr>
      <w:r>
        <w:t>обеспечивать защиту информации конфиденциального характера (включая персональные данные);</w:t>
      </w:r>
    </w:p>
    <w:p w:rsidR="000D313A" w:rsidRDefault="000D313A">
      <w:pPr>
        <w:pStyle w:val="ConsPlusNormal"/>
        <w:spacing w:before="200"/>
        <w:ind w:firstLine="540"/>
        <w:jc w:val="both"/>
      </w:pPr>
      <w:r>
        <w:t>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государственное хранение в архивные учреждения области;</w:t>
      </w:r>
    </w:p>
    <w:p w:rsidR="000D313A" w:rsidRDefault="000D313A">
      <w:pPr>
        <w:pStyle w:val="ConsPlusNormal"/>
        <w:spacing w:before="200"/>
        <w:ind w:firstLine="540"/>
        <w:jc w:val="both"/>
      </w:pPr>
      <w:r>
        <w:t>обеспечивать организацию и ведение делопроизводства Учреждения в соответствии с установленными требованиями;</w:t>
      </w:r>
    </w:p>
    <w:p w:rsidR="000D313A" w:rsidRDefault="000D313A">
      <w:pPr>
        <w:pStyle w:val="ConsPlusNormal"/>
        <w:spacing w:before="200"/>
        <w:ind w:firstLine="540"/>
        <w:jc w:val="both"/>
      </w:pPr>
      <w:r>
        <w:t>обеспечивать безопасные условия хранения документов бухгалтерского учета и их защиту от изменений, передачу документов бухгалтерского учета при смене руководителя Учреждения в порядке, определяемом Учреждением самостоятельно;</w:t>
      </w:r>
    </w:p>
    <w:p w:rsidR="000D313A" w:rsidRDefault="000D313A">
      <w:pPr>
        <w:pStyle w:val="ConsPlusNormal"/>
        <w:spacing w:before="200"/>
        <w:ind w:firstLine="540"/>
        <w:jc w:val="both"/>
      </w:pPr>
      <w:r>
        <w:t>обеспечивать открытость и доступность сведений, содержащихся в документах, предусмотренных частью 13 статьи 2 Федерального закона от 3 ноября 2006 года N 174-ФЗ "Об автономных учреждениях", в том числе путем их представления для размещения на официальном сайте Федерального казначейства в информационно-телекоммуникационной сети Интернет в порядке, установленном Министерством финансов Российской Федерации.</w:t>
      </w:r>
    </w:p>
    <w:p w:rsidR="000D313A" w:rsidRDefault="000D313A">
      <w:pPr>
        <w:pStyle w:val="ConsPlusNormal"/>
        <w:spacing w:before="200"/>
        <w:ind w:firstLine="540"/>
        <w:jc w:val="both"/>
      </w:pPr>
      <w:r>
        <w:t>4.5. Особые условия организации деятельности Учреждения</w:t>
      </w:r>
    </w:p>
    <w:p w:rsidR="000D313A" w:rsidRDefault="000D313A">
      <w:pPr>
        <w:pStyle w:val="ConsPlusNormal"/>
        <w:spacing w:before="200"/>
        <w:ind w:firstLine="540"/>
        <w:jc w:val="both"/>
      </w:pPr>
      <w:r>
        <w:t>Учреждение является редакцией, издателем и распространителем областного молодежного журнала "Квартал плюс", осуществляет права, выполняет обязанности и несет ответственность, установленную действующим законодательством для редакции, издателя и распространителя средства массовой информации.</w:t>
      </w:r>
    </w:p>
    <w:p w:rsidR="000D313A" w:rsidRDefault="000D313A">
      <w:pPr>
        <w:pStyle w:val="ConsPlusNormal"/>
        <w:spacing w:before="200"/>
        <w:ind w:firstLine="540"/>
        <w:jc w:val="both"/>
      </w:pPr>
      <w:r>
        <w:t>Деятельность Учреждения в качестве редакции средства массовой информации определяется уставом редакции, принимаемым и утверждаемым в порядке, установленном законом Российской Федерации от 27 декабря 1991 года N 2124-1 "О средствах массовой информации".</w:t>
      </w:r>
    </w:p>
    <w:p w:rsidR="000D313A" w:rsidRDefault="000D313A">
      <w:pPr>
        <w:pStyle w:val="ConsPlusNormal"/>
        <w:spacing w:before="200"/>
        <w:ind w:firstLine="540"/>
        <w:jc w:val="both"/>
      </w:pPr>
      <w:r>
        <w:t>4.6. Контроль за деятельностью Учреждения осуществляется учредителем и органом по управлению имуществом области в пределах их компетенции в порядке, определенном Правительством области.</w:t>
      </w:r>
    </w:p>
    <w:p w:rsidR="000D313A" w:rsidRDefault="000D313A">
      <w:pPr>
        <w:pStyle w:val="ConsPlusNormal"/>
        <w:jc w:val="both"/>
      </w:pPr>
    </w:p>
    <w:p w:rsidR="000D313A" w:rsidRDefault="000D313A">
      <w:pPr>
        <w:pStyle w:val="ConsPlusTitle"/>
        <w:jc w:val="center"/>
        <w:outlineLvl w:val="1"/>
      </w:pPr>
      <w:r>
        <w:t>V. Управление Учреждением</w:t>
      </w:r>
    </w:p>
    <w:p w:rsidR="000D313A" w:rsidRDefault="000D313A">
      <w:pPr>
        <w:pStyle w:val="ConsPlusNormal"/>
        <w:jc w:val="both"/>
      </w:pPr>
    </w:p>
    <w:p w:rsidR="000D313A" w:rsidRDefault="000D313A">
      <w:pPr>
        <w:pStyle w:val="ConsPlusNormal"/>
        <w:ind w:firstLine="540"/>
        <w:jc w:val="both"/>
      </w:pPr>
      <w:r>
        <w:t>5.1. Управление Учреждением осуществляется в соответствии с законодательством Российской Федерации и настоящим уставом.</w:t>
      </w:r>
    </w:p>
    <w:p w:rsidR="000D313A" w:rsidRDefault="000D313A">
      <w:pPr>
        <w:pStyle w:val="ConsPlusNormal"/>
        <w:spacing w:before="200"/>
        <w:ind w:firstLine="540"/>
        <w:jc w:val="both"/>
      </w:pPr>
      <w:r>
        <w:t>5.2. К компетенции учредителя в области управления Учреждением относятся:</w:t>
      </w:r>
    </w:p>
    <w:p w:rsidR="000D313A" w:rsidRDefault="000D313A">
      <w:pPr>
        <w:pStyle w:val="ConsPlusNormal"/>
        <w:spacing w:before="200"/>
        <w:ind w:firstLine="540"/>
        <w:jc w:val="both"/>
      </w:pPr>
      <w:r>
        <w:t>5.2.1. Осуществление финансового обеспечения в соответствии с действующим законодательством:</w:t>
      </w:r>
    </w:p>
    <w:p w:rsidR="000D313A" w:rsidRDefault="000D313A">
      <w:pPr>
        <w:pStyle w:val="ConsPlusNormal"/>
        <w:spacing w:before="200"/>
        <w:ind w:firstLine="540"/>
        <w:jc w:val="both"/>
      </w:pPr>
      <w:r>
        <w:t>выполнения государственного задания учредителя (в соответствии с порядком финансового обеспечения выполнения государственного задания учредителя автономного учреждения, утвержденным Правительством области);</w:t>
      </w:r>
    </w:p>
    <w:p w:rsidR="000D313A" w:rsidRDefault="000D313A">
      <w:pPr>
        <w:pStyle w:val="ConsPlusNormal"/>
        <w:spacing w:before="200"/>
        <w:ind w:firstLine="540"/>
        <w:jc w:val="both"/>
      </w:pPr>
      <w:r>
        <w:t>мероприятий, направленных на развитие Учреждения, перечень которых утверждается учредителем.</w:t>
      </w:r>
    </w:p>
    <w:p w:rsidR="000D313A" w:rsidRDefault="000D313A">
      <w:pPr>
        <w:pStyle w:val="ConsPlusNormal"/>
        <w:spacing w:before="200"/>
        <w:ind w:firstLine="540"/>
        <w:jc w:val="both"/>
      </w:pPr>
      <w:r>
        <w:t>5.2.2. Утверждение изменений (в том числе новой редакции) в устав Учреждения, вносимых по инициативе учредителя либо по предложению руководителя Учреждения после рассмотрения рекомендаций наблюдательного совета Учреждения.</w:t>
      </w:r>
    </w:p>
    <w:p w:rsidR="000D313A" w:rsidRDefault="000D313A">
      <w:pPr>
        <w:pStyle w:val="ConsPlusNormal"/>
        <w:spacing w:before="200"/>
        <w:ind w:firstLine="540"/>
        <w:jc w:val="both"/>
      </w:pPr>
      <w:r>
        <w:lastRenderedPageBreak/>
        <w:t>Внесение изменений в устав Учреждения подлежит обязательному согласованию с органом по управлению имуществом области до проведения государственной регистрации изменений в устав Учреждения.</w:t>
      </w:r>
    </w:p>
    <w:p w:rsidR="000D313A" w:rsidRDefault="000D313A">
      <w:pPr>
        <w:pStyle w:val="ConsPlusNormal"/>
        <w:spacing w:before="200"/>
        <w:ind w:firstLine="540"/>
        <w:jc w:val="both"/>
      </w:pPr>
      <w:r>
        <w:t>5.2.3. Принятие решения по результатам рассмотрения предложений руководителя Учреждения о создании и ликвидации филиалов Учреждения, об открытии и закрытии его представительств после рассмотрения рекомендаций наблюдательного совета Учреждения.</w:t>
      </w:r>
    </w:p>
    <w:p w:rsidR="000D313A" w:rsidRDefault="000D313A">
      <w:pPr>
        <w:pStyle w:val="ConsPlusNormal"/>
        <w:spacing w:before="200"/>
        <w:ind w:firstLine="540"/>
        <w:jc w:val="both"/>
      </w:pPr>
      <w:r>
        <w:t>При этом в устав Учреждения должны быть внесены соответствующие изменения.</w:t>
      </w:r>
    </w:p>
    <w:p w:rsidR="000D313A" w:rsidRDefault="000D313A">
      <w:pPr>
        <w:pStyle w:val="ConsPlusNormal"/>
        <w:spacing w:before="200"/>
        <w:ind w:firstLine="540"/>
        <w:jc w:val="both"/>
      </w:pPr>
      <w:r>
        <w:t>5.2.4. Принятие решения о:</w:t>
      </w:r>
    </w:p>
    <w:p w:rsidR="000D313A" w:rsidRDefault="000D313A">
      <w:pPr>
        <w:pStyle w:val="ConsPlusNormal"/>
        <w:spacing w:before="200"/>
        <w:ind w:firstLine="540"/>
        <w:jc w:val="both"/>
      </w:pPr>
      <w:r>
        <w:t>назначении руководителя Учреждения и прекращении его полномочий;</w:t>
      </w:r>
    </w:p>
    <w:p w:rsidR="000D313A" w:rsidRDefault="000D313A">
      <w:pPr>
        <w:pStyle w:val="ConsPlusNormal"/>
        <w:spacing w:before="200"/>
        <w:ind w:firstLine="540"/>
        <w:jc w:val="both"/>
      </w:pPr>
      <w:r>
        <w:t>назначении членов наблюдательного совета Учреждения или досрочном прекращении их полномочий.</w:t>
      </w:r>
    </w:p>
    <w:p w:rsidR="000D313A" w:rsidRDefault="000D313A">
      <w:pPr>
        <w:pStyle w:val="ConsPlusNormal"/>
        <w:spacing w:before="200"/>
        <w:ind w:firstLine="540"/>
        <w:jc w:val="both"/>
      </w:pPr>
      <w:r>
        <w:t>5.2.5. Заключение и прекращение трудового договора с руководителем Учреждения, внесение в него изменений (если для организаций соответствующей сферы деятельности федеральными законами не предусмотрен иной порядок назначения руководителя, прекращения его полномочий и (или) заключения (прекращения) трудового договора с ним).</w:t>
      </w:r>
    </w:p>
    <w:p w:rsidR="000D313A" w:rsidRDefault="000D313A">
      <w:pPr>
        <w:pStyle w:val="ConsPlusNormal"/>
        <w:spacing w:before="200"/>
        <w:ind w:firstLine="540"/>
        <w:jc w:val="both"/>
      </w:pPr>
      <w:r>
        <w:t>5.2.6. Установление государственного задания учредителя, принятие решения об изменении объемов государственного задания учредителя.</w:t>
      </w:r>
    </w:p>
    <w:p w:rsidR="000D313A" w:rsidRDefault="000D313A">
      <w:pPr>
        <w:pStyle w:val="ConsPlusNormal"/>
        <w:spacing w:before="200"/>
        <w:ind w:firstLine="540"/>
        <w:jc w:val="both"/>
      </w:pPr>
      <w:r>
        <w:t>5.2.7. Утверждение перечня мероприятий, направленных на развитие Учреждения.</w:t>
      </w:r>
    </w:p>
    <w:p w:rsidR="000D313A" w:rsidRDefault="000D313A">
      <w:pPr>
        <w:pStyle w:val="ConsPlusNormal"/>
        <w:spacing w:before="200"/>
        <w:ind w:firstLine="540"/>
        <w:jc w:val="both"/>
      </w:pPr>
      <w:r>
        <w:t>5.2.8. Обеспечение контроля за деятельностью Учреждения.</w:t>
      </w:r>
    </w:p>
    <w:p w:rsidR="000D313A" w:rsidRDefault="000D313A">
      <w:pPr>
        <w:pStyle w:val="ConsPlusNormal"/>
        <w:spacing w:before="200"/>
        <w:ind w:firstLine="540"/>
        <w:jc w:val="both"/>
      </w:pPr>
      <w:r>
        <w:t>5.2.9. Определение средства массовой информации, в котором Учреждение обязано опубликовывать отчеты о своей деятельности и использовании закрепленного имущества.</w:t>
      </w:r>
    </w:p>
    <w:p w:rsidR="000D313A" w:rsidRDefault="000D313A">
      <w:pPr>
        <w:pStyle w:val="ConsPlusNormal"/>
        <w:spacing w:before="200"/>
        <w:ind w:firstLine="540"/>
        <w:jc w:val="both"/>
      </w:pPr>
      <w:r>
        <w:t>5.2.10. Проведение на основании постановления Правительства области реорганизации и ликвидации Учреждения, в том числе утверждение передаточного акта или разделительного баланса, назначение ликвидационной комиссии, утверждение промежуточного и окончательного ликвидационных балансов в порядке, предусмотренном Гражданским кодексом Российской Федерации, Федеральным законом от 3 ноября 2006 года N 174-ФЗ "Об автономных учреждениях".</w:t>
      </w:r>
    </w:p>
    <w:p w:rsidR="000D313A" w:rsidRDefault="000D313A">
      <w:pPr>
        <w:pStyle w:val="ConsPlusNormal"/>
        <w:spacing w:before="200"/>
        <w:ind w:firstLine="540"/>
        <w:jc w:val="both"/>
      </w:pPr>
      <w:bookmarkStart w:id="5" w:name="Par244"/>
      <w:bookmarkEnd w:id="5"/>
      <w:r>
        <w:t>5.2.11. Рассмотрение после анализа рекомендаций наблюдательного совета Учреждения предложения руководителя Учреждения о совершении сделок с недвижимым имуществом и особо ценным движимым имуществом, закрепленными за Учреждением или приобретенными Учреждением за счет выделенных ему учредителем средств на приобретение этого имущества, включая внесение его в уставный (складочный) капитал других юридических лиц, или об иной передаче этого имущества другим юридическим лицам в качестве их учредителя или участника.</w:t>
      </w:r>
    </w:p>
    <w:p w:rsidR="000D313A" w:rsidRDefault="000D313A">
      <w:pPr>
        <w:pStyle w:val="ConsPlusNormal"/>
        <w:spacing w:before="200"/>
        <w:ind w:firstLine="540"/>
        <w:jc w:val="both"/>
      </w:pPr>
      <w:r>
        <w:t>5.2.12. Обеспечение проведения рыночной оценки стоимости движимого имущества Учреждения, используемого при осуществлении Учреждением иных видов деятельности (видов приносящей доход деятельности).</w:t>
      </w:r>
    </w:p>
    <w:p w:rsidR="000D313A" w:rsidRDefault="000D313A">
      <w:pPr>
        <w:pStyle w:val="ConsPlusNormal"/>
        <w:spacing w:before="200"/>
        <w:ind w:firstLine="540"/>
        <w:jc w:val="both"/>
      </w:pPr>
      <w:r>
        <w:t>5.2.13. Размещение документов об Учреждении на официальном сайте для размещения информации о государственных и муниципальных учреждениях в информационно-телекоммуникационной сети "Интернет" в соответствии с пунктами 3.3 - 3.5 статьи 32 Федерального закона от 12.01.1996 N 7-ФЗ "О некоммерческих организациях".</w:t>
      </w:r>
    </w:p>
    <w:p w:rsidR="000D313A" w:rsidRDefault="000D313A">
      <w:pPr>
        <w:pStyle w:val="ConsPlusNormal"/>
        <w:spacing w:before="200"/>
        <w:ind w:firstLine="540"/>
        <w:jc w:val="both"/>
      </w:pPr>
      <w:r>
        <w:t>Учредитель вправе передать на основании принятого им правового акта права по размещению указанных документов Учреждению.</w:t>
      </w:r>
    </w:p>
    <w:p w:rsidR="000D313A" w:rsidRDefault="000D313A">
      <w:pPr>
        <w:pStyle w:val="ConsPlusNormal"/>
        <w:jc w:val="both"/>
      </w:pPr>
      <w:r>
        <w:t>(пп. 5.2.13 введен постановлением Правительства Вологодской области от 12.03.2018 N 230)</w:t>
      </w:r>
    </w:p>
    <w:p w:rsidR="000D313A" w:rsidRDefault="000D313A">
      <w:pPr>
        <w:pStyle w:val="ConsPlusNormal"/>
        <w:spacing w:before="200"/>
        <w:ind w:firstLine="540"/>
        <w:jc w:val="both"/>
      </w:pPr>
      <w:r>
        <w:t>5.2.14. Решение иных вопросов, предусмотренных Федеральным законом от 3 ноября 2006 года N 174-ФЗ "Об автономных учреждениях" и нормативными правовыми актами Вологодской области.</w:t>
      </w:r>
    </w:p>
    <w:p w:rsidR="000D313A" w:rsidRDefault="000D313A">
      <w:pPr>
        <w:pStyle w:val="ConsPlusNormal"/>
        <w:spacing w:before="200"/>
        <w:ind w:firstLine="540"/>
        <w:jc w:val="both"/>
      </w:pPr>
      <w:r>
        <w:lastRenderedPageBreak/>
        <w:t>5.3. Орган по управлению имуществом области:</w:t>
      </w:r>
    </w:p>
    <w:p w:rsidR="000D313A" w:rsidRDefault="000D313A">
      <w:pPr>
        <w:pStyle w:val="ConsPlusNormal"/>
        <w:spacing w:before="200"/>
        <w:ind w:firstLine="540"/>
        <w:jc w:val="both"/>
      </w:pPr>
      <w:r>
        <w:t>5.3.1. Согласовывает устав Учреждения и изменения в него, включая новую редакцию.</w:t>
      </w:r>
    </w:p>
    <w:p w:rsidR="000D313A" w:rsidRDefault="000D313A">
      <w:pPr>
        <w:pStyle w:val="ConsPlusNormal"/>
        <w:spacing w:before="200"/>
        <w:ind w:firstLine="540"/>
        <w:jc w:val="both"/>
      </w:pPr>
      <w:r>
        <w:t>5.3.2. Закрепляет имущество на праве оперативного управления за Учреждением.</w:t>
      </w:r>
    </w:p>
    <w:p w:rsidR="000D313A" w:rsidRDefault="000D313A">
      <w:pPr>
        <w:pStyle w:val="ConsPlusNormal"/>
        <w:spacing w:before="200"/>
        <w:ind w:firstLine="540"/>
        <w:jc w:val="both"/>
      </w:pPr>
      <w:r>
        <w:t>5.3.3. Подписывает договор о порядке использования имущества, закрепленного на праве оперативного управления за Учреждением.</w:t>
      </w:r>
    </w:p>
    <w:p w:rsidR="000D313A" w:rsidRDefault="000D313A">
      <w:pPr>
        <w:pStyle w:val="ConsPlusNormal"/>
        <w:spacing w:before="200"/>
        <w:ind w:firstLine="540"/>
        <w:jc w:val="both"/>
      </w:pPr>
      <w:r>
        <w:t>5.3.4. Принимает решение об отнесении соответствующего имущества создаваемого Учреждения к категории особо ценного движимого имущества одновременно с решением о закреплении этого имущества за Учреждением.</w:t>
      </w:r>
    </w:p>
    <w:p w:rsidR="000D313A" w:rsidRDefault="000D313A">
      <w:pPr>
        <w:pStyle w:val="ConsPlusNormal"/>
        <w:spacing w:before="200"/>
        <w:ind w:firstLine="540"/>
        <w:jc w:val="both"/>
      </w:pPr>
      <w:r>
        <w:t>5.3.5. Принимает решение об исключении из состава особо ценного движимого имущества объектов, закрепленных за Учреждением.</w:t>
      </w:r>
    </w:p>
    <w:p w:rsidR="000D313A" w:rsidRDefault="000D313A">
      <w:pPr>
        <w:pStyle w:val="ConsPlusNormal"/>
        <w:spacing w:before="200"/>
        <w:ind w:firstLine="540"/>
        <w:jc w:val="both"/>
      </w:pPr>
      <w:r>
        <w:t>5.3.6. На основании обращения учредителя, принятого по результатам рассмотрения предложений руководителя Учреждения, предусмотренных подпунктом 5.2.11 пункта 5.2 настоящего устава, принимает решения о согласовании:</w:t>
      </w:r>
    </w:p>
    <w:p w:rsidR="000D313A" w:rsidRDefault="000D313A">
      <w:pPr>
        <w:pStyle w:val="ConsPlusNormal"/>
        <w:spacing w:before="200"/>
        <w:ind w:firstLine="540"/>
        <w:jc w:val="both"/>
      </w:pPr>
      <w:r>
        <w:t>сделок с недвижимым имуществом и особо ценным движимым имуществом, закрепленными за Учреждением или приобретенными Учреждением за счет выделенных ему учредителем средств на приобретение этого имущества;</w:t>
      </w:r>
    </w:p>
    <w:p w:rsidR="000D313A" w:rsidRDefault="000D313A">
      <w:pPr>
        <w:pStyle w:val="ConsPlusNormal"/>
        <w:spacing w:before="200"/>
        <w:ind w:firstLine="540"/>
        <w:jc w:val="both"/>
      </w:pPr>
      <w:r>
        <w:t>внесения недвижимого имущества, закрепленного за Учреждением или приобретенного Учреждением за счет выделенных ему учредителем средств на приобретение такого имущества, а также особо ценного движимого имущества в уставный (складочный) капитал других юридических лиц или передачи такого имущества другим юридическим лицам в качестве их учредителя (участника).</w:t>
      </w:r>
    </w:p>
    <w:p w:rsidR="000D313A" w:rsidRDefault="000D313A">
      <w:pPr>
        <w:pStyle w:val="ConsPlusNormal"/>
        <w:spacing w:before="200"/>
        <w:ind w:firstLine="540"/>
        <w:jc w:val="both"/>
      </w:pPr>
      <w:r>
        <w:t>5.3.7. Принимает с согласия учредителя решения:</w:t>
      </w:r>
    </w:p>
    <w:p w:rsidR="000D313A" w:rsidRDefault="000D313A">
      <w:pPr>
        <w:pStyle w:val="ConsPlusNormal"/>
        <w:spacing w:before="200"/>
        <w:ind w:firstLine="540"/>
        <w:jc w:val="both"/>
      </w:pPr>
      <w: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из областного бюджета на приобретение этого имущества;</w:t>
      </w:r>
    </w:p>
    <w:p w:rsidR="000D313A" w:rsidRDefault="000D313A">
      <w:pPr>
        <w:pStyle w:val="ConsPlusNormal"/>
        <w:spacing w:before="200"/>
        <w:ind w:firstLine="540"/>
        <w:jc w:val="both"/>
      </w:pPr>
      <w:r>
        <w:t>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0D313A" w:rsidRDefault="000D313A">
      <w:pPr>
        <w:pStyle w:val="ConsPlusNormal"/>
        <w:spacing w:before="200"/>
        <w:ind w:firstLine="540"/>
        <w:jc w:val="both"/>
      </w:pPr>
      <w:r>
        <w:t>5.4. Органами Учреждения являются наблюдательный совет Учреждения, руководитель Учреждения.</w:t>
      </w:r>
    </w:p>
    <w:p w:rsidR="000D313A" w:rsidRDefault="000D313A">
      <w:pPr>
        <w:pStyle w:val="ConsPlusNormal"/>
        <w:spacing w:before="200"/>
        <w:ind w:firstLine="540"/>
        <w:jc w:val="both"/>
      </w:pPr>
      <w:bookmarkStart w:id="6" w:name="Par263"/>
      <w:bookmarkEnd w:id="6"/>
      <w:r>
        <w:t>5.5. Наблюдательный совет Учреждения (далее - наблюдательный совет) создается в составе 9 членов.</w:t>
      </w:r>
    </w:p>
    <w:p w:rsidR="000D313A" w:rsidRDefault="000D313A">
      <w:pPr>
        <w:pStyle w:val="ConsPlusNormal"/>
        <w:spacing w:before="200"/>
        <w:ind w:firstLine="540"/>
        <w:jc w:val="both"/>
      </w:pPr>
      <w:r>
        <w:t>В состав наблюдательного совета входят:</w:t>
      </w:r>
    </w:p>
    <w:p w:rsidR="000D313A" w:rsidRDefault="000D313A">
      <w:pPr>
        <w:pStyle w:val="ConsPlusNormal"/>
        <w:spacing w:before="200"/>
        <w:ind w:firstLine="540"/>
        <w:jc w:val="both"/>
      </w:pPr>
      <w:r>
        <w:t>представители учредителя - 2 человека;</w:t>
      </w:r>
    </w:p>
    <w:p w:rsidR="000D313A" w:rsidRDefault="000D313A">
      <w:pPr>
        <w:pStyle w:val="ConsPlusNormal"/>
        <w:spacing w:before="200"/>
        <w:ind w:firstLine="540"/>
        <w:jc w:val="both"/>
      </w:pPr>
      <w:r>
        <w:t>представители органа по управлению имуществом области - 1 человек;</w:t>
      </w:r>
    </w:p>
    <w:p w:rsidR="000D313A" w:rsidRDefault="000D313A">
      <w:pPr>
        <w:pStyle w:val="ConsPlusNormal"/>
        <w:spacing w:before="200"/>
        <w:ind w:firstLine="540"/>
        <w:jc w:val="both"/>
      </w:pPr>
      <w:r>
        <w:t>представители общественности - 4 человека;</w:t>
      </w:r>
    </w:p>
    <w:p w:rsidR="000D313A" w:rsidRDefault="000D313A">
      <w:pPr>
        <w:pStyle w:val="ConsPlusNormal"/>
        <w:spacing w:before="200"/>
        <w:ind w:firstLine="540"/>
        <w:jc w:val="both"/>
      </w:pPr>
      <w:r>
        <w:t>представители работников Учреждения (на основании решения собрания трудового коллектива Учреждения, принятого большинством голосов от списочного состава участников собрания) - 2 человека.</w:t>
      </w:r>
    </w:p>
    <w:p w:rsidR="000D313A" w:rsidRDefault="000D313A">
      <w:pPr>
        <w:pStyle w:val="ConsPlusNormal"/>
        <w:spacing w:before="200"/>
        <w:ind w:firstLine="540"/>
        <w:jc w:val="both"/>
      </w:pPr>
      <w:r>
        <w:t>Решение о назначении членов наблюдательного совета Учреждения принимается его учредителем.</w:t>
      </w:r>
    </w:p>
    <w:p w:rsidR="000D313A" w:rsidRDefault="000D313A">
      <w:pPr>
        <w:pStyle w:val="ConsPlusNormal"/>
        <w:spacing w:before="200"/>
        <w:ind w:firstLine="540"/>
        <w:jc w:val="both"/>
      </w:pPr>
      <w:r>
        <w:t>5.5.1. Срок полномочий наблюдательного совета составляет 5 лет.</w:t>
      </w:r>
    </w:p>
    <w:p w:rsidR="000D313A" w:rsidRDefault="000D313A">
      <w:pPr>
        <w:pStyle w:val="ConsPlusNormal"/>
        <w:spacing w:before="200"/>
        <w:ind w:firstLine="540"/>
        <w:jc w:val="both"/>
      </w:pPr>
      <w:r>
        <w:t>5.5.2. Одно и то же лицо может быть членом наблюдательного совета неограниченное число раз.</w:t>
      </w:r>
    </w:p>
    <w:p w:rsidR="000D313A" w:rsidRDefault="000D313A">
      <w:pPr>
        <w:pStyle w:val="ConsPlusNormal"/>
        <w:spacing w:before="200"/>
        <w:ind w:firstLine="540"/>
        <w:jc w:val="both"/>
      </w:pPr>
      <w:r>
        <w:t>5.5.3. Членами наблюдательного совета не могут быть:</w:t>
      </w:r>
    </w:p>
    <w:p w:rsidR="000D313A" w:rsidRDefault="000D313A">
      <w:pPr>
        <w:pStyle w:val="ConsPlusNormal"/>
        <w:spacing w:before="200"/>
        <w:ind w:firstLine="540"/>
        <w:jc w:val="both"/>
      </w:pPr>
      <w:r>
        <w:lastRenderedPageBreak/>
        <w:t>руководитель Учреждения и его заместители;</w:t>
      </w:r>
    </w:p>
    <w:p w:rsidR="000D313A" w:rsidRDefault="000D313A">
      <w:pPr>
        <w:pStyle w:val="ConsPlusNormal"/>
        <w:spacing w:before="200"/>
        <w:ind w:firstLine="540"/>
        <w:jc w:val="both"/>
      </w:pPr>
      <w:r>
        <w:t>лица, имеющие неснятую или непогашенную судимость.</w:t>
      </w:r>
    </w:p>
    <w:p w:rsidR="000D313A" w:rsidRDefault="000D313A">
      <w:pPr>
        <w:pStyle w:val="ConsPlusNormal"/>
        <w:spacing w:before="200"/>
        <w:ind w:firstLine="540"/>
        <w:jc w:val="both"/>
      </w:pPr>
      <w:r>
        <w:t>5.5.4.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0D313A" w:rsidRDefault="000D313A">
      <w:pPr>
        <w:pStyle w:val="ConsPlusNormal"/>
        <w:spacing w:before="200"/>
        <w:ind w:firstLine="540"/>
        <w:jc w:val="both"/>
      </w:pPr>
      <w:r>
        <w:t>5.5.5. Полномочия члена наблюдательного совета прекращаются учредителем Учреждения досрочно:</w:t>
      </w:r>
    </w:p>
    <w:p w:rsidR="000D313A" w:rsidRDefault="000D313A">
      <w:pPr>
        <w:pStyle w:val="ConsPlusNormal"/>
        <w:spacing w:before="200"/>
        <w:ind w:firstLine="540"/>
        <w:jc w:val="both"/>
      </w:pPr>
      <w:r>
        <w:t>по просьбе члена наблюдательного совета;</w:t>
      </w:r>
    </w:p>
    <w:p w:rsidR="000D313A" w:rsidRDefault="000D313A">
      <w:pPr>
        <w:pStyle w:val="ConsPlusNormal"/>
        <w:spacing w:before="200"/>
        <w:ind w:firstLine="540"/>
        <w:jc w:val="both"/>
      </w:pPr>
      <w: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0D313A" w:rsidRDefault="000D313A">
      <w:pPr>
        <w:pStyle w:val="ConsPlusNormal"/>
        <w:spacing w:before="200"/>
        <w:ind w:firstLine="540"/>
        <w:jc w:val="both"/>
      </w:pPr>
      <w:r>
        <w:t>в случае привлечения члена наблюдательного совета к уголовной ответственности.</w:t>
      </w:r>
    </w:p>
    <w:p w:rsidR="000D313A" w:rsidRDefault="000D313A">
      <w:pPr>
        <w:pStyle w:val="ConsPlusNormal"/>
        <w:spacing w:before="200"/>
        <w:ind w:firstLine="540"/>
        <w:jc w:val="both"/>
      </w:pPr>
      <w:r>
        <w:t>5.5.6. Полномочия члена наблюдательного совета, являющегося представителем государственного органа (гражданским служащим) и состоящего с этим органом в служебных отношениях:</w:t>
      </w:r>
    </w:p>
    <w:p w:rsidR="000D313A" w:rsidRDefault="000D313A">
      <w:pPr>
        <w:pStyle w:val="ConsPlusNormal"/>
        <w:spacing w:before="200"/>
        <w:ind w:firstLine="540"/>
        <w:jc w:val="both"/>
      </w:pPr>
      <w:r>
        <w:t>прекращаются досрочно в случае прекращения служебных отношений и увольнения с государственной гражданской службы;</w:t>
      </w:r>
    </w:p>
    <w:p w:rsidR="000D313A" w:rsidRDefault="000D313A">
      <w:pPr>
        <w:pStyle w:val="ConsPlusNormal"/>
        <w:spacing w:before="200"/>
        <w:ind w:firstLine="540"/>
        <w:jc w:val="both"/>
      </w:pPr>
      <w:r>
        <w:t>могут быть прекращены досрочно по представлению соответствующего государственного органа.</w:t>
      </w:r>
    </w:p>
    <w:p w:rsidR="000D313A" w:rsidRDefault="000D313A">
      <w:pPr>
        <w:pStyle w:val="ConsPlusNormal"/>
        <w:spacing w:before="200"/>
        <w:ind w:firstLine="540"/>
        <w:jc w:val="both"/>
      </w:pPr>
      <w:r>
        <w:t>5.5.7.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с учетом норм представительства, предусмотренных пунктом 5.5 настоящего устава.</w:t>
      </w:r>
    </w:p>
    <w:p w:rsidR="000D313A" w:rsidRDefault="000D313A">
      <w:pPr>
        <w:pStyle w:val="ConsPlusNormal"/>
        <w:spacing w:before="200"/>
        <w:ind w:firstLine="540"/>
        <w:jc w:val="both"/>
      </w:pPr>
      <w:r>
        <w:t>5.5.8. Председатель наблюдательного совета избирается на срок полномочий наблюдательного совета членами наблюдательного совета из их числа (за исключением представителей работников Учреждения) простым большинством голосов от общего числа голосов членов наблюдательного совета.</w:t>
      </w:r>
    </w:p>
    <w:p w:rsidR="000D313A" w:rsidRDefault="000D313A">
      <w:pPr>
        <w:pStyle w:val="ConsPlusNormal"/>
        <w:spacing w:before="200"/>
        <w:ind w:firstLine="540"/>
        <w:jc w:val="both"/>
      </w:pPr>
      <w:r>
        <w:t>5.5.9.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0D313A" w:rsidRDefault="000D313A">
      <w:pPr>
        <w:pStyle w:val="ConsPlusNormal"/>
        <w:spacing w:before="200"/>
        <w:ind w:firstLine="540"/>
        <w:jc w:val="both"/>
      </w:pPr>
      <w:r>
        <w:t>5.5.10. До избрания председателя наблюдательного совета, а также в случаях отсутствия председателя наблюдательного совета его функции осуществляет старший по возрасту член наблюдательного совета, за исключением представителей работников Учреждения.</w:t>
      </w:r>
    </w:p>
    <w:p w:rsidR="000D313A" w:rsidRDefault="000D313A">
      <w:pPr>
        <w:pStyle w:val="ConsPlusNormal"/>
        <w:spacing w:before="200"/>
        <w:ind w:firstLine="540"/>
        <w:jc w:val="both"/>
      </w:pPr>
      <w:r>
        <w:t>5.5.11. Наблюдательный совет в любое время вправе переизбрать своего председателя.</w:t>
      </w:r>
    </w:p>
    <w:p w:rsidR="000D313A" w:rsidRDefault="000D313A">
      <w:pPr>
        <w:pStyle w:val="ConsPlusNormal"/>
        <w:spacing w:before="200"/>
        <w:ind w:firstLine="540"/>
        <w:jc w:val="both"/>
      </w:pPr>
      <w:r>
        <w:t>5.5.12.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0D313A" w:rsidRDefault="000D313A">
      <w:pPr>
        <w:pStyle w:val="ConsPlusNormal"/>
        <w:spacing w:before="200"/>
        <w:ind w:firstLine="540"/>
        <w:jc w:val="both"/>
      </w:pPr>
      <w:r>
        <w:t>5.5.13.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0D313A" w:rsidRDefault="000D313A">
      <w:pPr>
        <w:pStyle w:val="ConsPlusNormal"/>
        <w:spacing w:before="200"/>
        <w:ind w:firstLine="540"/>
        <w:jc w:val="both"/>
      </w:pPr>
      <w:r>
        <w:t>5.5.14. К компетенции наблюдательного совета относится рассмотрение:</w:t>
      </w:r>
    </w:p>
    <w:p w:rsidR="000D313A" w:rsidRDefault="000D313A">
      <w:pPr>
        <w:pStyle w:val="ConsPlusNormal"/>
        <w:spacing w:before="200"/>
        <w:ind w:firstLine="540"/>
        <w:jc w:val="both"/>
      </w:pPr>
      <w:bookmarkStart w:id="7" w:name="Par291"/>
      <w:bookmarkEnd w:id="7"/>
      <w:r>
        <w:t>предложений учредителя или руководителя Учреждения о внесении изменений в устав Учреждения;</w:t>
      </w:r>
    </w:p>
    <w:p w:rsidR="000D313A" w:rsidRDefault="000D313A">
      <w:pPr>
        <w:pStyle w:val="ConsPlusNormal"/>
        <w:spacing w:before="200"/>
        <w:ind w:firstLine="540"/>
        <w:jc w:val="both"/>
      </w:pPr>
      <w:r>
        <w:t>предложений учредителя или руководителя Учреждения о создании и ликвидации филиалов Учреждения, об открытии и закрытии его представительств;</w:t>
      </w:r>
    </w:p>
    <w:p w:rsidR="000D313A" w:rsidRDefault="000D313A">
      <w:pPr>
        <w:pStyle w:val="ConsPlusNormal"/>
        <w:spacing w:before="200"/>
        <w:ind w:firstLine="540"/>
        <w:jc w:val="both"/>
      </w:pPr>
      <w:r>
        <w:t>предложений учредителя или руководителя Учреждения о реорганизации или ликвидации Учреждения;</w:t>
      </w:r>
    </w:p>
    <w:p w:rsidR="000D313A" w:rsidRDefault="000D313A">
      <w:pPr>
        <w:pStyle w:val="ConsPlusNormal"/>
        <w:spacing w:before="200"/>
        <w:ind w:firstLine="540"/>
        <w:jc w:val="both"/>
      </w:pPr>
      <w:bookmarkStart w:id="8" w:name="Par294"/>
      <w:bookmarkEnd w:id="8"/>
      <w:r>
        <w:lastRenderedPageBreak/>
        <w:t>предложений учредителя или руководителя Учреждения об изъятии имущества, закрепленного за Учреждением на праве оперативного управления;</w:t>
      </w:r>
    </w:p>
    <w:p w:rsidR="000D313A" w:rsidRDefault="000D313A">
      <w:pPr>
        <w:pStyle w:val="ConsPlusNormal"/>
        <w:spacing w:before="200"/>
        <w:ind w:firstLine="540"/>
        <w:jc w:val="both"/>
      </w:pPr>
      <w:bookmarkStart w:id="9" w:name="Par295"/>
      <w:bookmarkEnd w:id="9"/>
      <w:r>
        <w:t>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D313A" w:rsidRDefault="000D313A">
      <w:pPr>
        <w:pStyle w:val="ConsPlusNormal"/>
        <w:spacing w:before="200"/>
        <w:ind w:firstLine="540"/>
        <w:jc w:val="both"/>
      </w:pPr>
      <w:bookmarkStart w:id="10" w:name="Par296"/>
      <w:bookmarkEnd w:id="10"/>
      <w:r>
        <w:t>проекта плана финансово-хозяйственной деятельности автономного учреждения;</w:t>
      </w:r>
    </w:p>
    <w:p w:rsidR="000D313A" w:rsidRDefault="000D313A">
      <w:pPr>
        <w:pStyle w:val="ConsPlusNormal"/>
        <w:spacing w:before="200"/>
        <w:ind w:firstLine="540"/>
        <w:jc w:val="both"/>
      </w:pPr>
      <w:bookmarkStart w:id="11" w:name="Par297"/>
      <w:bookmarkEnd w:id="11"/>
      <w:r>
        <w:t>по представлению руководителя Учреждения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(финансовой) отчетности Учреждения;</w:t>
      </w:r>
    </w:p>
    <w:p w:rsidR="000D313A" w:rsidRDefault="000D313A">
      <w:pPr>
        <w:pStyle w:val="ConsPlusNormal"/>
        <w:jc w:val="both"/>
      </w:pPr>
      <w:r>
        <w:t>(в ред. постановления Правительства Вологодской области от 12.03.2018 N 230)</w:t>
      </w:r>
    </w:p>
    <w:p w:rsidR="000D313A" w:rsidRDefault="000D313A">
      <w:pPr>
        <w:pStyle w:val="ConsPlusNormal"/>
        <w:spacing w:before="200"/>
        <w:ind w:firstLine="540"/>
        <w:jc w:val="both"/>
      </w:pPr>
      <w:bookmarkStart w:id="12" w:name="Par299"/>
      <w:bookmarkEnd w:id="12"/>
      <w:r>
        <w:t>предложений руководителя Учреждения о совершении сделок по распоряжению имуществом, которым в соответствии с Федеральным законом от 3 ноября 2006 года N 174-ФЗ "Об автономных учреждениях" Учреждение не вправе распоряжаться самостоятельно;</w:t>
      </w:r>
    </w:p>
    <w:p w:rsidR="000D313A" w:rsidRDefault="000D313A">
      <w:pPr>
        <w:pStyle w:val="ConsPlusNormal"/>
        <w:spacing w:before="200"/>
        <w:ind w:firstLine="540"/>
        <w:jc w:val="both"/>
      </w:pPr>
      <w:bookmarkStart w:id="13" w:name="Par300"/>
      <w:bookmarkEnd w:id="13"/>
      <w:r>
        <w:t>предложений руководителя Учреждения о совершении крупных сделок;</w:t>
      </w:r>
    </w:p>
    <w:p w:rsidR="000D313A" w:rsidRDefault="000D313A">
      <w:pPr>
        <w:pStyle w:val="ConsPlusNormal"/>
        <w:spacing w:before="200"/>
        <w:ind w:firstLine="540"/>
        <w:jc w:val="both"/>
      </w:pPr>
      <w:bookmarkStart w:id="14" w:name="Par301"/>
      <w:bookmarkEnd w:id="14"/>
      <w:r>
        <w:t>предложений руководителя Учреждения о совершении сделок, в совершении которых имеется заинтересованность;</w:t>
      </w:r>
    </w:p>
    <w:p w:rsidR="000D313A" w:rsidRDefault="000D313A">
      <w:pPr>
        <w:pStyle w:val="ConsPlusNormal"/>
        <w:spacing w:before="200"/>
        <w:ind w:firstLine="540"/>
        <w:jc w:val="both"/>
      </w:pPr>
      <w:bookmarkStart w:id="15" w:name="Par302"/>
      <w:bookmarkEnd w:id="15"/>
      <w:r>
        <w:t>предложений руководителя Учреждения о выборе кредитных организаций, в которых Учреждение может открыть банковские счета;</w:t>
      </w:r>
    </w:p>
    <w:p w:rsidR="000D313A" w:rsidRDefault="000D313A">
      <w:pPr>
        <w:pStyle w:val="ConsPlusNormal"/>
        <w:spacing w:before="200"/>
        <w:ind w:firstLine="540"/>
        <w:jc w:val="both"/>
      </w:pPr>
      <w:bookmarkStart w:id="16" w:name="Par303"/>
      <w:bookmarkEnd w:id="16"/>
      <w:r>
        <w:t>вопросов проведения аудита годовой бухгалтерской отчетности Учреждения и утверждения аудиторской организации.</w:t>
      </w:r>
    </w:p>
    <w:p w:rsidR="000D313A" w:rsidRDefault="000D313A">
      <w:pPr>
        <w:pStyle w:val="ConsPlusNormal"/>
        <w:spacing w:before="200"/>
        <w:ind w:firstLine="540"/>
        <w:jc w:val="both"/>
      </w:pPr>
      <w:r>
        <w:t>5.5.15. Вопросы, относящиеся к компетенции наблюдательного совета, не могут быть переданы на рассмотрение другим органам Учреждения.</w:t>
      </w:r>
    </w:p>
    <w:p w:rsidR="000D313A" w:rsidRDefault="000D313A">
      <w:pPr>
        <w:pStyle w:val="ConsPlusNormal"/>
        <w:spacing w:before="200"/>
        <w:ind w:firstLine="540"/>
        <w:jc w:val="both"/>
      </w:pPr>
      <w:r>
        <w:t>5.5.16. По требованию наблюдательного совета или любого из его членов руководитель Учреждения обязан в двухнедельный срок представить информацию по вопросам, относящимся к компетенции наблюдательного совета.</w:t>
      </w:r>
    </w:p>
    <w:p w:rsidR="000D313A" w:rsidRDefault="000D313A">
      <w:pPr>
        <w:pStyle w:val="ConsPlusNormal"/>
        <w:spacing w:before="200"/>
        <w:ind w:firstLine="540"/>
        <w:jc w:val="both"/>
      </w:pPr>
      <w:r>
        <w:t>5.5.17. По вопросам, указанным в абзацах втором - пятом, восьмом и девятом подпункта 5.5.14 настоящего устава, наблюдательный совет дает рекомендации, после рассмотрения которых учредитель Учреждения принимает по этим вопросам решения.</w:t>
      </w:r>
    </w:p>
    <w:p w:rsidR="000D313A" w:rsidRDefault="000D313A">
      <w:pPr>
        <w:pStyle w:val="ConsPlusNormal"/>
        <w:jc w:val="both"/>
      </w:pPr>
      <w:r>
        <w:t>(в ред. постановления Правительства Вологодской области от 12.03.2018 N 230)</w:t>
      </w:r>
    </w:p>
    <w:p w:rsidR="000D313A" w:rsidRDefault="000D313A">
      <w:pPr>
        <w:pStyle w:val="ConsPlusNormal"/>
        <w:spacing w:before="200"/>
        <w:ind w:firstLine="540"/>
        <w:jc w:val="both"/>
      </w:pPr>
      <w:r>
        <w:t>5.5.18. По вопросам, указанным в абзацах шестом, седьмом и двенадцатом подпункта 5.5.14 настоящего устава, наблюдательный совет дает заключение. Руководитель Учреждения принимает по этим вопросам решения после рассмотрения заключений наблюдательного совета Учреждения.</w:t>
      </w:r>
    </w:p>
    <w:p w:rsidR="000D313A" w:rsidRDefault="000D313A">
      <w:pPr>
        <w:pStyle w:val="ConsPlusNormal"/>
        <w:spacing w:before="200"/>
        <w:ind w:firstLine="540"/>
        <w:jc w:val="both"/>
      </w:pPr>
      <w:r>
        <w:t>Копия заключения наблюдательного совета по вопросу, указанному в абзаце седьмом подпункта 5.5.14 настоящего устава, направляется учредителю Учреждения.</w:t>
      </w:r>
    </w:p>
    <w:p w:rsidR="000D313A" w:rsidRDefault="000D313A">
      <w:pPr>
        <w:pStyle w:val="ConsPlusNormal"/>
        <w:spacing w:before="200"/>
        <w:ind w:firstLine="540"/>
        <w:jc w:val="both"/>
      </w:pPr>
      <w:r>
        <w:t>5.5.19. Утратил силу с 12.03.2018. - Постановление Правительства Вологодской области от 12.03.2018 N 230.</w:t>
      </w:r>
    </w:p>
    <w:p w:rsidR="000D313A" w:rsidRDefault="000D313A">
      <w:pPr>
        <w:pStyle w:val="ConsPlusNormal"/>
        <w:spacing w:before="200"/>
        <w:ind w:firstLine="540"/>
        <w:jc w:val="both"/>
      </w:pPr>
      <w:r>
        <w:t>5.5.20. По вопросам, указанным в абзацах десятом, одиннадцатом и тринадцатом подпункта 5.5.14 настоящего устава, наблюдательный совет принимает решения, обязательные для руководителя Учреждения.</w:t>
      </w:r>
    </w:p>
    <w:p w:rsidR="000D313A" w:rsidRDefault="000D313A">
      <w:pPr>
        <w:pStyle w:val="ConsPlusNormal"/>
        <w:spacing w:before="200"/>
        <w:ind w:firstLine="540"/>
        <w:jc w:val="both"/>
      </w:pPr>
      <w:r>
        <w:t>5.5.21. Рекомендации и заключения по вопросам, указанным в абзацах втором - девятом и абзаце двенадцатом подпункта 5.5.14 настоящего устава, даются большинством голосов от общего числа голосов членов наблюдательного совета.</w:t>
      </w:r>
    </w:p>
    <w:p w:rsidR="000D313A" w:rsidRDefault="000D313A">
      <w:pPr>
        <w:pStyle w:val="ConsPlusNormal"/>
        <w:spacing w:before="200"/>
        <w:ind w:firstLine="540"/>
        <w:jc w:val="both"/>
      </w:pPr>
      <w:r>
        <w:t xml:space="preserve">5.5.22. Решения по вопросам, указанным в абзацах десятом и тринадцатом подпункта 5.5.14 </w:t>
      </w:r>
      <w:r>
        <w:lastRenderedPageBreak/>
        <w:t>настоящего устава, принимаются наблюдательным советом большинством в две трети голосов от общего числа голосов членов наблюдательного совета.</w:t>
      </w:r>
    </w:p>
    <w:p w:rsidR="000D313A" w:rsidRDefault="000D313A">
      <w:pPr>
        <w:pStyle w:val="ConsPlusNormal"/>
        <w:spacing w:before="200"/>
        <w:ind w:firstLine="540"/>
        <w:jc w:val="both"/>
      </w:pPr>
      <w:r>
        <w:t>5.5.23. Решение по вопросу, указанному в абзаце одиннадцатом подпункта 5.5.14 настоящего устава, принимается наблюдательным советом в порядке, установленном частями 1 и 2 статьи 17 Федерального закона от 3 ноября 2006 года N 174-ФЗ "Об автономных учреждениях".</w:t>
      </w:r>
    </w:p>
    <w:p w:rsidR="000D313A" w:rsidRDefault="000D313A">
      <w:pPr>
        <w:pStyle w:val="ConsPlusNormal"/>
        <w:spacing w:before="200"/>
        <w:ind w:firstLine="540"/>
        <w:jc w:val="both"/>
      </w:pPr>
      <w:r>
        <w:t>5.5.24. Заседания наблюдательного совета проводятся по мере необходимости, но не реже одного раза в квартал.</w:t>
      </w:r>
    </w:p>
    <w:p w:rsidR="000D313A" w:rsidRDefault="000D313A">
      <w:pPr>
        <w:pStyle w:val="ConsPlusNormal"/>
        <w:spacing w:before="200"/>
        <w:ind w:firstLine="540"/>
        <w:jc w:val="both"/>
      </w:pPr>
      <w:r>
        <w:t>5.5.25. Заседание наблюдательного совета созывается по инициативе председателя наблюдательного совета, по требованию учредителя, члена наблюдательного совета или руководителя Учреждения.</w:t>
      </w:r>
    </w:p>
    <w:p w:rsidR="000D313A" w:rsidRDefault="000D313A">
      <w:pPr>
        <w:pStyle w:val="ConsPlusNormal"/>
        <w:spacing w:before="200"/>
        <w:ind w:firstLine="540"/>
        <w:jc w:val="both"/>
      </w:pPr>
      <w:r>
        <w:t>5.5.26. Заседание наблюдательного совета созывается в течение 15 календарных дней с момента поступления требования о его созыве.</w:t>
      </w:r>
    </w:p>
    <w:p w:rsidR="000D313A" w:rsidRDefault="000D313A">
      <w:pPr>
        <w:pStyle w:val="ConsPlusNormal"/>
        <w:spacing w:before="200"/>
        <w:ind w:firstLine="540"/>
        <w:jc w:val="both"/>
      </w:pPr>
      <w:r>
        <w:t>5.5.27. Секретарь наблюдательного совета не позднее чем за 3 дня до проведения заседания наблюдательного совета в письменной форме уведомляет членов наблюдательного совета о времени и месте проведения заседания, направляет им проект повестки дня заседания наблюдательного совета, а также направляет иные документы и справочные материалы, необходимые для проведения заседаний наблюдательного совета.</w:t>
      </w:r>
    </w:p>
    <w:p w:rsidR="000D313A" w:rsidRDefault="000D313A">
      <w:pPr>
        <w:pStyle w:val="ConsPlusNormal"/>
        <w:spacing w:before="200"/>
        <w:ind w:firstLine="540"/>
        <w:jc w:val="both"/>
      </w:pPr>
      <w:r>
        <w:t>5.5.28. Заседание наблюдательного совета созывается немедленно по инициативе учредителя или руководителя Учреждения путем уведомления членов наблюдательного совета в форме, обеспечивающей получение соответствующей информации.</w:t>
      </w:r>
    </w:p>
    <w:p w:rsidR="000D313A" w:rsidRDefault="000D313A">
      <w:pPr>
        <w:pStyle w:val="ConsPlusNormal"/>
        <w:spacing w:before="200"/>
        <w:ind w:firstLine="540"/>
        <w:jc w:val="both"/>
      </w:pPr>
      <w:r>
        <w:t>5.5.29. В заседании наблюдательного совета с правом совещательного голоса участвует руководитель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0D313A" w:rsidRDefault="000D313A">
      <w:pPr>
        <w:pStyle w:val="ConsPlusNormal"/>
        <w:spacing w:before="200"/>
        <w:ind w:firstLine="540"/>
        <w:jc w:val="both"/>
      </w:pPr>
      <w:r>
        <w:t>5.5.30.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0D313A" w:rsidRDefault="000D313A">
      <w:pPr>
        <w:pStyle w:val="ConsPlusNormal"/>
        <w:spacing w:before="200"/>
        <w:ind w:firstLine="540"/>
        <w:jc w:val="both"/>
      </w:pPr>
      <w:r>
        <w:t>5.5.31.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0D313A" w:rsidRDefault="000D313A">
      <w:pPr>
        <w:pStyle w:val="ConsPlusNormal"/>
        <w:spacing w:before="200"/>
        <w:ind w:firstLine="540"/>
        <w:jc w:val="both"/>
      </w:pPr>
      <w:r>
        <w:t>5.5.32. В случае отсутствия члена наблюдательного совета по уважительной причине на заседании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w:t>
      </w:r>
    </w:p>
    <w:p w:rsidR="000D313A" w:rsidRDefault="000D313A">
      <w:pPr>
        <w:pStyle w:val="ConsPlusNormal"/>
        <w:spacing w:before="200"/>
        <w:ind w:firstLine="540"/>
        <w:jc w:val="both"/>
      </w:pPr>
      <w:r>
        <w:t>5.5.33. Наблюдательный совет вправе принимать решения по вопросам, относящимся к его компетенции, за исключением вопросов, предусмотренных абзацами десятым и одиннадцатым подпункта 5.5.14 настоящего устава, путем проведения заочного голосования.</w:t>
      </w:r>
    </w:p>
    <w:p w:rsidR="000D313A" w:rsidRDefault="000D313A">
      <w:pPr>
        <w:pStyle w:val="ConsPlusNormal"/>
        <w:spacing w:before="200"/>
        <w:ind w:firstLine="540"/>
        <w:jc w:val="both"/>
      </w:pPr>
      <w:r>
        <w:t>5.5.34. Первое заседание наблюдательного совета, а также первое заседание нового состава наблюдательного совета созывается по требованию учредителя в трехдневный срок после создания Учреждения (формирования нового состава наблюдательного совета).</w:t>
      </w:r>
    </w:p>
    <w:p w:rsidR="000D313A" w:rsidRDefault="000D313A">
      <w:pPr>
        <w:pStyle w:val="ConsPlusNormal"/>
        <w:spacing w:before="200"/>
        <w:ind w:firstLine="540"/>
        <w:jc w:val="both"/>
      </w:pPr>
      <w:r>
        <w:t>5.6.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законодательством или настоящим уставом к компетенции учредителя, органа по управлению имуществом области и наблюдательного совета.</w:t>
      </w:r>
    </w:p>
    <w:p w:rsidR="000D313A" w:rsidRDefault="000D313A">
      <w:pPr>
        <w:pStyle w:val="ConsPlusNormal"/>
        <w:spacing w:before="200"/>
        <w:ind w:firstLine="540"/>
        <w:jc w:val="both"/>
      </w:pPr>
      <w:r>
        <w:t xml:space="preserve">5.6.1. Руководитель осуществляет свою деятельность на основании трудового договора, заключенного с ним учредителем Учреждения в соответствии с типовой формой трудового договора с руководителем государственного (муниципального) учреждения, утвержденной Правительством Российской </w:t>
      </w:r>
      <w:r>
        <w:lastRenderedPageBreak/>
        <w:t>Федерации.</w:t>
      </w:r>
    </w:p>
    <w:p w:rsidR="000D313A" w:rsidRDefault="000D313A">
      <w:pPr>
        <w:pStyle w:val="ConsPlusNormal"/>
        <w:spacing w:before="200"/>
        <w:ind w:firstLine="540"/>
        <w:jc w:val="both"/>
      </w:pPr>
      <w:r>
        <w:t>5.6.2. Руководитель Учреждения осуществляет текущее руководство деятельностью Учреждения и подотчетен в своей деятельности учредителю, органу по управлению имуществом области и наблюдательному совету Учреждения.</w:t>
      </w:r>
    </w:p>
    <w:p w:rsidR="000D313A" w:rsidRDefault="000D313A">
      <w:pPr>
        <w:pStyle w:val="ConsPlusNormal"/>
        <w:spacing w:before="200"/>
        <w:ind w:firstLine="540"/>
        <w:jc w:val="both"/>
      </w:pPr>
      <w:r>
        <w:t>5.6.3. Руководитель Учреждения без доверенности действует от имени Учреждения, в том числе представляет его интересы и совершает сделки от его имени, представляет его годовую бухгалтерскую отчетность наблюдательному совету для утверждения, утверждает штатное расписание Учреждения, план его финансово-хозяйственной деятельности, регламентирующие деятельность Учреждения внутренние документы, издает приказы и дает указания, обязательные для исполнения всеми работниками Учреждения, подписывает бухгалтерскую (финансовую) отчетность, включая годовой бухгалтерский баланс Учреждения.</w:t>
      </w:r>
    </w:p>
    <w:p w:rsidR="000D313A" w:rsidRDefault="000D313A">
      <w:pPr>
        <w:pStyle w:val="ConsPlusNormal"/>
        <w:jc w:val="both"/>
      </w:pPr>
      <w:r>
        <w:t>(в ред. постановления Правительства Вологодской области от 10.05.2017 N 391)</w:t>
      </w:r>
    </w:p>
    <w:p w:rsidR="000D313A" w:rsidRDefault="000D313A">
      <w:pPr>
        <w:pStyle w:val="ConsPlusNormal"/>
        <w:jc w:val="both"/>
      </w:pPr>
    </w:p>
    <w:p w:rsidR="000D313A" w:rsidRDefault="000D313A">
      <w:pPr>
        <w:pStyle w:val="ConsPlusTitle"/>
        <w:jc w:val="center"/>
        <w:outlineLvl w:val="1"/>
      </w:pPr>
      <w:r>
        <w:t>VI. Ликвидация, реорганизация и изменение</w:t>
      </w:r>
    </w:p>
    <w:p w:rsidR="000D313A" w:rsidRDefault="000D313A">
      <w:pPr>
        <w:pStyle w:val="ConsPlusTitle"/>
        <w:jc w:val="center"/>
      </w:pPr>
      <w:r>
        <w:t>типа Учреждения, внесение изменений в устав</w:t>
      </w:r>
    </w:p>
    <w:p w:rsidR="000D313A" w:rsidRDefault="000D313A">
      <w:pPr>
        <w:pStyle w:val="ConsPlusNormal"/>
        <w:jc w:val="both"/>
      </w:pPr>
    </w:p>
    <w:p w:rsidR="000D313A" w:rsidRDefault="000D313A">
      <w:pPr>
        <w:pStyle w:val="ConsPlusNormal"/>
        <w:ind w:firstLine="540"/>
        <w:jc w:val="both"/>
      </w:pPr>
      <w:r>
        <w:t>6.1. Ликвидация, реорганизация, изменение типа Учреждения осуществляются учредителем в порядке, установленном действующим законодательством, на основании постановления Правительства области.</w:t>
      </w:r>
    </w:p>
    <w:p w:rsidR="000D313A" w:rsidRDefault="000D313A">
      <w:pPr>
        <w:pStyle w:val="ConsPlusNormal"/>
        <w:spacing w:before="200"/>
        <w:ind w:firstLine="540"/>
        <w:jc w:val="both"/>
      </w:pPr>
      <w:r>
        <w:t>6.2. Реорганизация Учреждения может быть осуществлена в форме:</w:t>
      </w:r>
    </w:p>
    <w:p w:rsidR="000D313A" w:rsidRDefault="000D313A">
      <w:pPr>
        <w:pStyle w:val="ConsPlusNormal"/>
        <w:spacing w:before="200"/>
        <w:ind w:firstLine="540"/>
        <w:jc w:val="both"/>
      </w:pPr>
      <w:r>
        <w:t>слияния двух или нескольких автономных учреждений;</w:t>
      </w:r>
    </w:p>
    <w:p w:rsidR="000D313A" w:rsidRDefault="000D313A">
      <w:pPr>
        <w:pStyle w:val="ConsPlusNormal"/>
        <w:spacing w:before="200"/>
        <w:ind w:firstLine="540"/>
        <w:jc w:val="both"/>
      </w:pPr>
      <w:r>
        <w:t>присоединения к Учреждению одного или нескольких учреждений, относящихся к собственности области;</w:t>
      </w:r>
    </w:p>
    <w:p w:rsidR="000D313A" w:rsidRDefault="000D313A">
      <w:pPr>
        <w:pStyle w:val="ConsPlusNormal"/>
        <w:spacing w:before="200"/>
        <w:ind w:firstLine="540"/>
        <w:jc w:val="both"/>
      </w:pPr>
      <w:r>
        <w:t>разделения Учреждения на два или несколько учреждений, относящихся к собственности области;</w:t>
      </w:r>
    </w:p>
    <w:p w:rsidR="000D313A" w:rsidRDefault="000D313A">
      <w:pPr>
        <w:pStyle w:val="ConsPlusNormal"/>
        <w:spacing w:before="200"/>
        <w:ind w:firstLine="540"/>
        <w:jc w:val="both"/>
      </w:pPr>
      <w:r>
        <w:t>выделения из Учреждения одного учреждения или нескольких учреждений, относящихся к собственности области.</w:t>
      </w:r>
    </w:p>
    <w:p w:rsidR="000D313A" w:rsidRDefault="000D313A">
      <w:pPr>
        <w:pStyle w:val="ConsPlusNormal"/>
        <w:spacing w:before="200"/>
        <w:ind w:firstLine="540"/>
        <w:jc w:val="both"/>
      </w:pPr>
      <w:r>
        <w:t>6.3. Учреждение может быть реорганизовано в форме слияния или присоединения, если участники указанного процесса созданы на базе имущества одного и того же собственника.</w:t>
      </w:r>
    </w:p>
    <w:p w:rsidR="000D313A" w:rsidRDefault="000D313A">
      <w:pPr>
        <w:pStyle w:val="ConsPlusNormal"/>
        <w:spacing w:before="200"/>
        <w:ind w:firstLine="540"/>
        <w:jc w:val="both"/>
      </w:pPr>
      <w:r>
        <w:t>6.4. Тип Учреждения может быть изменен в случае принятия в порядке, установленном Правительством области, решения о создании бюджетного или казенного учреждения путем изменения типа автономного учреждения.</w:t>
      </w:r>
    </w:p>
    <w:p w:rsidR="000D313A" w:rsidRDefault="000D313A">
      <w:pPr>
        <w:pStyle w:val="ConsPlusNormal"/>
        <w:spacing w:before="200"/>
        <w:ind w:firstLine="540"/>
        <w:jc w:val="both"/>
      </w:pPr>
      <w:r>
        <w:t>6.5. Требования кредиторов ликвидируемого Учреждения удовлетворяются за счет имущества, на которое в соответствии с Федеральным законом от 3 ноября 2006 года N 174-ФЗ "Об автономных учреждениях" может быть обращено взыскание.</w:t>
      </w:r>
    </w:p>
    <w:p w:rsidR="000D313A" w:rsidRDefault="000D313A">
      <w:pPr>
        <w:pStyle w:val="ConsPlusNormal"/>
        <w:spacing w:before="200"/>
        <w:ind w:firstLine="540"/>
        <w:jc w:val="both"/>
      </w:pPr>
      <w:r>
        <w:t>6.6.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органу по управлению имуществом области.</w:t>
      </w:r>
    </w:p>
    <w:p w:rsidR="000D313A" w:rsidRDefault="000D313A">
      <w:pPr>
        <w:pStyle w:val="ConsPlusNormal"/>
        <w:spacing w:before="200"/>
        <w:ind w:firstLine="540"/>
        <w:jc w:val="both"/>
      </w:pPr>
      <w:r>
        <w:t>6.7. При ликвидации и реорганизации высвобождаемым работникам гарантируется соблюдение их прав и интересов в соответствии с законодательством Российской Федерации.</w:t>
      </w:r>
    </w:p>
    <w:p w:rsidR="000D313A" w:rsidRDefault="000D313A">
      <w:pPr>
        <w:pStyle w:val="ConsPlusNormal"/>
        <w:spacing w:before="200"/>
        <w:ind w:firstLine="540"/>
        <w:jc w:val="both"/>
      </w:pPr>
      <w:r>
        <w:t>6.8. При ликвидации или реорганизации Учреждения образовавшиеся при осуществлении его деятельности архивные документы в упорядоченном состоянии передаются правопреемнику, а при его отсутствии передаются на государственное хранение.</w:t>
      </w:r>
    </w:p>
    <w:p w:rsidR="000D313A" w:rsidRDefault="000D313A">
      <w:pPr>
        <w:pStyle w:val="ConsPlusNormal"/>
        <w:jc w:val="both"/>
      </w:pPr>
    </w:p>
    <w:p w:rsidR="000D313A" w:rsidRDefault="000D313A">
      <w:pPr>
        <w:pStyle w:val="ConsPlusNormal"/>
        <w:jc w:val="both"/>
      </w:pPr>
    </w:p>
    <w:p w:rsidR="000D313A" w:rsidRDefault="000D313A">
      <w:pPr>
        <w:pStyle w:val="ConsPlusNormal"/>
        <w:jc w:val="both"/>
      </w:pPr>
    </w:p>
    <w:p w:rsidR="000D313A" w:rsidRDefault="000D313A">
      <w:pPr>
        <w:pStyle w:val="ConsPlusNormal"/>
        <w:jc w:val="both"/>
      </w:pPr>
    </w:p>
    <w:p w:rsidR="000D313A" w:rsidRDefault="000D313A">
      <w:pPr>
        <w:pStyle w:val="ConsPlusNormal"/>
        <w:jc w:val="both"/>
      </w:pPr>
    </w:p>
    <w:p w:rsidR="000D313A" w:rsidRDefault="000D313A">
      <w:pPr>
        <w:pStyle w:val="ConsPlusNormal"/>
        <w:jc w:val="right"/>
        <w:outlineLvl w:val="0"/>
      </w:pPr>
      <w:r>
        <w:lastRenderedPageBreak/>
        <w:t>Приложение 2</w:t>
      </w:r>
    </w:p>
    <w:p w:rsidR="000D313A" w:rsidRDefault="000D313A">
      <w:pPr>
        <w:pStyle w:val="ConsPlusNormal"/>
        <w:jc w:val="right"/>
      </w:pPr>
      <w:r>
        <w:t>к Постановлению</w:t>
      </w:r>
    </w:p>
    <w:p w:rsidR="000D313A" w:rsidRDefault="000D313A">
      <w:pPr>
        <w:pStyle w:val="ConsPlusNormal"/>
        <w:jc w:val="right"/>
      </w:pPr>
      <w:r>
        <w:t>Правительства области</w:t>
      </w:r>
    </w:p>
    <w:p w:rsidR="000D313A" w:rsidRDefault="000D313A">
      <w:pPr>
        <w:pStyle w:val="ConsPlusNormal"/>
        <w:jc w:val="right"/>
      </w:pPr>
      <w:r>
        <w:t>от 24 декабря 2015 г. N 1150</w:t>
      </w:r>
    </w:p>
    <w:p w:rsidR="000D313A" w:rsidRDefault="000D313A">
      <w:pPr>
        <w:pStyle w:val="ConsPlusNormal"/>
        <w:jc w:val="both"/>
      </w:pPr>
    </w:p>
    <w:p w:rsidR="000D313A" w:rsidRDefault="000D313A">
      <w:pPr>
        <w:pStyle w:val="ConsPlusTitle"/>
        <w:jc w:val="center"/>
        <w:outlineLvl w:val="1"/>
      </w:pPr>
      <w:bookmarkStart w:id="17" w:name="Par357"/>
      <w:bookmarkEnd w:id="17"/>
      <w:r>
        <w:t>Перечень имущества, подлежащего закреплению</w:t>
      </w:r>
    </w:p>
    <w:p w:rsidR="000D313A" w:rsidRDefault="000D313A">
      <w:pPr>
        <w:pStyle w:val="ConsPlusTitle"/>
        <w:jc w:val="center"/>
      </w:pPr>
      <w:r>
        <w:t>за автономным учреждением Вологодской области</w:t>
      </w:r>
    </w:p>
    <w:p w:rsidR="000D313A" w:rsidRDefault="000D313A">
      <w:pPr>
        <w:pStyle w:val="ConsPlusTitle"/>
        <w:jc w:val="center"/>
      </w:pPr>
      <w:r>
        <w:t>"Областной центр молодежных и гражданских инициатив</w:t>
      </w:r>
    </w:p>
    <w:p w:rsidR="000D313A" w:rsidRDefault="000D313A">
      <w:pPr>
        <w:pStyle w:val="ConsPlusTitle"/>
        <w:jc w:val="center"/>
      </w:pPr>
      <w:r>
        <w:t>"Содружество" (по состоянию на 1 октября 2015 года),</w:t>
      </w:r>
    </w:p>
    <w:p w:rsidR="000D313A" w:rsidRDefault="000D313A">
      <w:pPr>
        <w:pStyle w:val="ConsPlusTitle"/>
        <w:jc w:val="center"/>
      </w:pPr>
      <w:r>
        <w:t>балансовая стоимость - 4464684.24 рубля</w:t>
      </w:r>
    </w:p>
    <w:p w:rsidR="000D313A" w:rsidRDefault="000D313A">
      <w:pPr>
        <w:pStyle w:val="ConsPlusNormal"/>
        <w:jc w:val="both"/>
      </w:pPr>
    </w:p>
    <w:p w:rsidR="000D313A" w:rsidRDefault="000D313A">
      <w:pPr>
        <w:pStyle w:val="ConsPlusNormal"/>
        <w:sectPr w:rsidR="000D313A">
          <w:footerReference w:type="default" r:id="rId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701"/>
        <w:gridCol w:w="5499"/>
        <w:gridCol w:w="1757"/>
        <w:gridCol w:w="1077"/>
        <w:gridCol w:w="1474"/>
        <w:gridCol w:w="1644"/>
        <w:gridCol w:w="1474"/>
      </w:tblGrid>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N</w:t>
            </w:r>
          </w:p>
          <w:p w:rsidR="000D313A" w:rsidRDefault="000D313A">
            <w:pPr>
              <w:pStyle w:val="ConsPlusNormal"/>
              <w:jc w:val="center"/>
            </w:pPr>
            <w:r>
              <w:t>п/п</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Инвентарный номер</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Наименование объекта</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Дата принятия на учет</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Кол-во, шт.</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Балансовая стоимость (рублей)</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Амортизация (рублей)</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Остаточная стоимость (рублей)</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1101040010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Intel(R) Pentium(R) Dual Е2160 1.8 HGz/1 Gb/DVD-R/ATX (монитор Samsung 17"720N,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28.12.2007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1101040483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Pentium(R)4 2.66 GHz/256 Mb/DVD-RW/ATX (монитор Samsyng 19"961GW,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27.12.2006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20359.20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20359.20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1101040508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акустическая система - колонки JBL JRX 125</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23.11.2006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15131.19</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15131.19</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1101040509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акустическая система - колонки JBL JRX 125</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23.11.2006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15131.19</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15131.19</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1101040498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AM3 X3 445/790 GX/4 Gb/500 Gb/450 W/Key (монитор Benq 18.5", APC 500RS,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22.12.2010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21930.00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20833.50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1096.50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1101040499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AM3 X3 445/790 GX/4 Gb/500 Gb/450 W/Key (монитор Benq 18.5", APC 500RS,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22.12.2010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21930.00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20833.50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1096.50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1101040500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AM3 X3 445/790 GX/4 Gb/500 Gb/450 W/Key (монитор Benq 18.5", APC 500RS,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22.12.2010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21930.00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20833.50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1096.50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1101040501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AM3 X3 445/790 GX/4 Gb/500 Gb/450 W/Key (монитор Benq 18.5", APC 500RS,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22.12.2010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21930.00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20833.50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1096.50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1101040502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AM3 X3 445/790 GX/4 Gb/500 Gb/450 W/Key (монитор Benq 18.5", APC 500RS,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22.12.2010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21930.00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20833.50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1096.50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1101040503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AM3 X3 445/790 GX/4 Gb/500 Gb/450 W/Key (монитор Benq 18.5", APC 500RS,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22.12.2010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21930.00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20833.50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1096.50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1101040495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AM3 X3 445/790 GX/4 Gb/500 Gb/AX5770/450 W/RAID RS2BL040/Key (монитор Samsung F2380 23", APC 500RS,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22.12.2010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47430.00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45058.50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2371.50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12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1101040480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Intel(R) Pentium(R) Dual-Core 3.4 GHz/1 Gb/DVD-RW/ATX (монитор Hyndai 19'T91D,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27.12.2006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44880.00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44880.00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1101040492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микшерный пульт ALLN&amp;Heath PA12</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21.12.2010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27740.19</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1459.81</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1101040489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многофункциональное устройство Samsung CLX-3185</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20.12.2010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1101040490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многофункциональное устройство цифровое Sharp AR5516RU (A3; копир/принтер/сканер ч/б)</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23.12.2010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12444.81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13755.19</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1101040559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ноутбук Fujitsu Siemens AlmoPro MS2203</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29.12.2007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34292.00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34292.00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1101040530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Canon i-Sensys LBP-3010 Black (2611B004) USB</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30.12.2009</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1101040372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лазерный HP Laser Jet 1320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30.09.2005</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10799.19</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10799.19</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1101040018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лазерный HP Laser Jet 1320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07.12.2006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11780.00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11780.00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1101040526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проектор мультимедийный NEC NP 610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30.12.2009</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28750.23</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21249.77</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1101040519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прожектор музыкально-управляемый световой эффект "Jocker"</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23.11.2006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9154.50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9154.50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1101040419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радиосистема Shure PGX24/SM58 двухантенная "вокальная" (радиомикрофон)</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22.12.2010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19950.00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1050.00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1101040420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радиосистема Shure PGX24/SM58 двухантенная "вокальная" (радиомикрофон)</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22.12.2010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19950.00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1050.00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1101040560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сервер Xeon E5333/2xWDC WD3200YS-320 Gb/2 GB</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29.12.2007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49286.00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49286.00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1101040272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телефон - факсимильный аппарат Panasonic KX-FT37RS</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9386.91</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9386.91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1101040024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факсимильный аппарат Canon ТТ200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07.12.2006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5110.00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5110.00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1101060528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фотокамера цифровая Canon PowerShot SX20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30.12.2009</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16990.00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16990.00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1101040289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мини-АТС Panasonic KX-TA 308 RU</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7020.00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7020.00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29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1101060523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бухгалтерский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31.01.2007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3350.00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3350.00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1101040488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доска Hebel мобильная белая магнитно-маркерная двухсторонняя вращающаяся передвижная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08.12.2006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3763.80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3763.80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1101060535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стол письменный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27.04.2007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6610.00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6610.00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1101060464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стол письменный для руководителя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30.11.2006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11536.20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11536.20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1101040532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книжный закрытый с глухими дверями высокий, орех</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26.04.2007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6480.00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6480.00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1101060530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HP Laser Jet 1018</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17.04.2007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4270.00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4270.00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1101040478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Intel(R) Celeron(R) CPU 2.66 GHz/512 Mb/CD-R/ATX (монитор Hyndai 17"Q74A,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08.12.2006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13770.00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13770.00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1101040485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Intel(R) Celeron(R) CPU 2.6 GHz/256 Mb/DVD-RW/ATX (монитор Acer VI93A 19",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27.12.2006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20359.20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20359.20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1101040279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Intel(R) Celeron(R) 2.66 GHz/1 Gb/CD-RW/ATX (монитор Benq FP93G 17",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17225.91</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17225.91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KM Office G645/Intel D75/GbLAN SATA3/V GA+DVI/DVD+/-RW/DDR3 4 Gb/WD Original SATA-III 500 Gb/450 Вт/Philips 21.5</w:t>
            </w:r>
          </w:p>
          <w:p w:rsidR="000D313A" w:rsidRDefault="000D313A">
            <w:pPr>
              <w:pStyle w:val="ConsPlusNormal"/>
            </w:pPr>
            <w:r>
              <w:t>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1101340002/10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KM Office G645/Intel D75/GbLAN SATA3/VGA+DVI/DVD+/-RW/DDR3 4 Gb/WD Original SATA-III 500 Gb/450 Вт/Philips 21.5</w:t>
            </w:r>
          </w:p>
          <w:p w:rsidR="000D313A" w:rsidRDefault="000D313A">
            <w:pPr>
              <w:pStyle w:val="ConsPlusNormal"/>
            </w:pPr>
            <w:r>
              <w:t>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1101340002/11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 xml:space="preserve">компьютер в сборе KM Office G645/Intel D75/GbLAN SATA3/VGA+DVI/DVD+/-RW/DDR3 4 Gb/WD Original </w:t>
            </w:r>
            <w:r>
              <w:lastRenderedPageBreak/>
              <w:t>SATA-III 500 Gb/450 Вт/Philips 21.5</w:t>
            </w:r>
          </w:p>
          <w:p w:rsidR="000D313A" w:rsidRDefault="000D313A">
            <w:pPr>
              <w:pStyle w:val="ConsPlusNormal"/>
            </w:pPr>
            <w:r>
              <w:t>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41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1101340002/12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KM Office G645Antel D75/GbLAN SATA3/VGA+DVI/DVD+/-RW/DDR3 4 Gb/WD Original SATA-III 500 Gb/450 Вт/Philips 21.5</w:t>
            </w:r>
          </w:p>
          <w:p w:rsidR="000D313A" w:rsidRDefault="000D313A">
            <w:pPr>
              <w:pStyle w:val="ConsPlusNormal"/>
            </w:pPr>
            <w:r>
              <w:t>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1101340002/13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KM Office G645/Intel D75/GbLAN SATA3/VGA+DVI/DVD+/-RW/DDR3 4 Gb/WD Original SATA-III 500 Gb/450 Вт/Philips 21.5</w:t>
            </w:r>
          </w:p>
          <w:p w:rsidR="000D313A" w:rsidRDefault="000D313A">
            <w:pPr>
              <w:pStyle w:val="ConsPlusNormal"/>
            </w:pPr>
            <w:r>
              <w:t>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KM Office G645/Intel D75/GbLAN S ATA3/VGA+DVI/DVD+/-RW/DDR3 4 Gb/WD Original SATA-III 500 Gb/450 Вт/Philips 21.5</w:t>
            </w:r>
          </w:p>
          <w:p w:rsidR="000D313A" w:rsidRDefault="000D313A">
            <w:pPr>
              <w:pStyle w:val="ConsPlusNormal"/>
            </w:pPr>
            <w:r>
              <w:t>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KM Office G645/Intel D75/GbLAN SATA3/VGA+DVI/DVD+/-RW/DDR3 4 Gb/WD Original SATA-III 500 Gb/450 Вт/Philips 21.5</w:t>
            </w:r>
          </w:p>
          <w:p w:rsidR="000D313A" w:rsidRDefault="000D313A">
            <w:pPr>
              <w:pStyle w:val="ConsPlusNormal"/>
            </w:pPr>
            <w:r>
              <w:t>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KM Office G645/Intel D75/GbLAN SATA3/VGA+DVI/DVD+/-RW/DDR3 4 Gb/WD Original SATA-III 500 Gb/450 Вт/Philips 21.5</w:t>
            </w:r>
          </w:p>
          <w:p w:rsidR="000D313A" w:rsidRDefault="000D313A">
            <w:pPr>
              <w:pStyle w:val="ConsPlusNormal"/>
            </w:pPr>
            <w:r>
              <w:t>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1101340002/14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KM Office G645/Intel D75/GbLAN SATA3/VGA+DVI/DVD+/-RW/DDR3 4 Gb/WD Original SATA-III 500 Gb/450 Вт/Philips 21.5</w:t>
            </w:r>
          </w:p>
          <w:p w:rsidR="000D313A" w:rsidRDefault="000D313A">
            <w:pPr>
              <w:pStyle w:val="ConsPlusNormal"/>
            </w:pPr>
            <w:r>
              <w:t>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47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1101340002/15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KM Office G645/Intel D75/GbLAN SATA3/VGA+DVI/DVD+/-RW/DDR3 4 Gb/WD Original SATA-III 500 Gb/450 Вт/Philips 21.5</w:t>
            </w:r>
          </w:p>
          <w:p w:rsidR="000D313A" w:rsidRDefault="000D313A">
            <w:pPr>
              <w:pStyle w:val="ConsPlusNormal"/>
            </w:pPr>
            <w:r>
              <w:t>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1101340002/16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KM Office G645/Intel D75/GbLAN SATA3/VGA+DVI/DVD+/-RW/DDR3 4 Gb/WD Original SATA-III 500 Gb/450 Вт/Philips 21.5</w:t>
            </w:r>
          </w:p>
          <w:p w:rsidR="000D313A" w:rsidRDefault="000D313A">
            <w:pPr>
              <w:pStyle w:val="ConsPlusNormal"/>
            </w:pPr>
            <w:r>
              <w:t>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1101340002/17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KM Office G645/Intel D75/GbLAN SATA3/VGA+DVI/DVD+/-RW/DDR3 4 Gb/WD Original SATA-III 500 Gb/450 Вт/Philips 21.5</w:t>
            </w:r>
          </w:p>
          <w:p w:rsidR="000D313A" w:rsidRDefault="000D313A">
            <w:pPr>
              <w:pStyle w:val="ConsPlusNormal"/>
            </w:pPr>
            <w:r>
              <w:t>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1101340002/18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KM Office G645/Intel D75/GbLAN SATA3/VGA+DVI/DVD+/-RW/DDR3 4 Gb/WD Original SATA-III 500 Gb/450 Вт/Philips 21.5</w:t>
            </w:r>
          </w:p>
          <w:p w:rsidR="000D313A" w:rsidRDefault="000D313A">
            <w:pPr>
              <w:pStyle w:val="ConsPlusNormal"/>
            </w:pPr>
            <w:r>
              <w:t>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1101340002/19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KM Office G645/Intel D75/GbLAN SATA3/VGA+DVI/DVD+/-RW/DDR3 4 Gb/WD Original SATA-III 500 Gb/450 Вт/Philips 21.5</w:t>
            </w:r>
          </w:p>
          <w:p w:rsidR="000D313A" w:rsidRDefault="000D313A">
            <w:pPr>
              <w:pStyle w:val="ConsPlusNormal"/>
            </w:pPr>
            <w:r>
              <w:t>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KM Office G645/Intel D75/GbLAN SATA3/VGA+DVI/DVD+/-RW/DDR3 4 Gb/WD Original SATA-III 500 Gb/450 Вт/Philips 21.5</w:t>
            </w:r>
          </w:p>
          <w:p w:rsidR="000D313A" w:rsidRDefault="000D313A">
            <w:pPr>
              <w:pStyle w:val="ConsPlusNormal"/>
            </w:pPr>
            <w:r>
              <w:t>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1101340002/20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KM Office G645/Intel D75/GbLAN SATA3/VGA+DVI/DVD+/-RW/DDR3 4 Gb/WD Original SATA-III 500 Gb/450 Вт/Philips 21.5</w:t>
            </w:r>
          </w:p>
          <w:p w:rsidR="000D313A" w:rsidRDefault="000D313A">
            <w:pPr>
              <w:pStyle w:val="ConsPlusNormal"/>
            </w:pPr>
            <w:r>
              <w:lastRenderedPageBreak/>
              <w:t>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54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KM Office G645/Intel D75/GbLAN SATA3/VGA+DVI/DVD+/-RW/DDR3 4 Gb/WD Original SATA-III 500 Gb/450 Вт/Philips 21.5</w:t>
            </w:r>
          </w:p>
          <w:p w:rsidR="000D313A" w:rsidRDefault="000D313A">
            <w:pPr>
              <w:pStyle w:val="ConsPlusNormal"/>
            </w:pPr>
            <w:r>
              <w:t>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KM Office G645Intel D75/GbLAN SATA3/VGA+DVI/DVD+/-RW/DDR3 4 Gb/WD Original SATA-III 500 Gb/450 Вт/Philips 21.5</w:t>
            </w:r>
          </w:p>
          <w:p w:rsidR="000D313A" w:rsidRDefault="000D313A">
            <w:pPr>
              <w:pStyle w:val="ConsPlusNormal"/>
            </w:pPr>
            <w:r>
              <w:t>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KM Office G645/Intel D75/GbLAN SATA3/VGA+DVI/DVD+/-RW/DDR3 4 Gb/WD Original SATA-III 500 Gb/450 Вт/Philips 21.5</w:t>
            </w:r>
          </w:p>
          <w:p w:rsidR="000D313A" w:rsidRDefault="000D313A">
            <w:pPr>
              <w:pStyle w:val="ConsPlusNormal"/>
            </w:pPr>
            <w:r>
              <w:t>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1101340002/6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KM Office G645/Intel D75/GbLAN SATA3/VGA+DVI/D VD+/-RW/DDR3 4 Gb/WD Original SATA-III 500 Gb/450 Вт/Philips 21.5 223V5LSB2/клавиатура/мышь/сетевой фильтр Universal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1101340003/4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портативный компьютер (ноутбук) для мобильного комплекта Lenovo IdeaPad B590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1101340003/5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портативный компьютер (ноутбук) для мобильного комплекта Lenovo IdeaPad B590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1101340003/6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портативный компьютер (ноутбук) для мобильного комплекта Lenovo IdeaPad B590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1101340003/7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портативный компьютер (ноутбук) для мобильного комплекта Lenovo IdeaPad B590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62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1101340003/3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портативный компьютер (ноутбук) для мобильного комплекта Lenovo IdeaPad B590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1101340003/2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портативный компьютер (ноутбук) для мобильного комплекта Lenovo IdeaPad B590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1101340003/10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портативный компьютер (ноутбук) для мобильного комплекта Lenovo IdeaPad B590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1101340003/1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портативный компьютер (ноутбук) для мобильного комплекта Lenovo IdeaPad B590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1101340003/8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портативный компьютер (ноутбук) для мобильного комплекта Lenovo IdeaPad B590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1101340003/9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портативный компьютер (ноутбук) для мобильного комплекта Lenovo IdeaPad B590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1101340001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тележка для мобильного компьютерного комплекта</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18.08.2014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9750.00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35250.00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1101240003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i3-3225/B75/4 Gb/lTb/Монитор/USB Конц.</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29.04.2013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27600.00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27600.00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1101040540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автомат Калашникова ММГ-АК-74 (макет)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04.09.2007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7200.00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1101040541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автомат Калашникова ММГ-АК-74 (макет)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04.09.2007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7200.00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1101040542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автомат Калашникова ММГ-АК-74 (макет)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04.09.2007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7200.00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1101040543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автомат Калашникова ММГ-АК-74 (макет)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04.09.2007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7200.00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1101040303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акустические колонки BS 122</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30.09.2004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11200.00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1101090484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бензопила Echo CS-352ES - 14 52 зв. (1.55 кВт 4.0 кг)</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7590.00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7590.00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1101040548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генератор ДЭГ-5000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13.09.2007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41000.00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22015.01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18984.99</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1101040199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гитара шестиструнная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4284.00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4284.00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1101040517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дым-машина Alfa F-8 Z</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23.11.2006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3720.96</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3720.96</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79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1101040422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компрессор DBX 266XL 2-канальный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22.12.2010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1101040423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компрессор DBX 266XL 2-канальный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22.12.2010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1101040528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Intel(R) Pentium(R) 4 3.0 GHz/512 Mb/ATM (монитор Philips 170S7FS/00 17",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28.02.2007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22623.00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22623.00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1101040529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Intel(R) Celeron(R) 2.53 GHz/512 Mb/CD-RW/DVD-R/ATM (монитор Proview SP 716KP 17",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11.04.2007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15430.00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15430.00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1101040274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Intel(R) Celeron(R) 2.53 GHz/ 512 MB/CD-RW/ATX (монитор LG Flatron T 730 PH 17",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11700.00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11700.00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1101040476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Intel(R) Celeron(R) 2.66 GHz/512 Mb/CD-RW/ATX (монитор Hyndai 19"TFT Q94D,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08.12.2006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20400.00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20400.00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1101040011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Intel(R) Celeron(R) 2.8 GHz/1 Gb/CD-DVD-RW/ATM (монитор Samsung 710 N 17",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27.12.2006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22320.00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22320.00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1101040270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Intel(R) Celeron(R) CPU 2.40 GHz/512 Mb/CD-RW/ATM (монитор Samsung 720N 17",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14966.64</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14966.64</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1101040484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Intel(R) Celeron(R) CPU 2.4 GHz/752 Мб/CD-RW/ATX (монитор Hyndai 17",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27.12.2006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20359.20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20359.20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1101040014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Intel(R) Celeron(R) CPU 2.8 GHz/512 Mb/DVD-R/ATM (монитор Samsung 710N 17",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27.12.2006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20770.00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20770.00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1101040462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Intel(R) Celeron(R) CPU 3.2 GHz/512 Gb/DVD-R/ATX (монитор Samsung 17"730bf,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28.11.2006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30612.24</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30612.24</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1101040013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 xml:space="preserve">компьютер Intel(R) Celeron(R) CPU 4@ 1.8 GHz/512 </w:t>
            </w:r>
            <w:r>
              <w:lastRenderedPageBreak/>
              <w:t>Mb/DVD-R/ATM (монитор Samsung 720N 17",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06.10.2000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38317.00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38317.00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91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1101040507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Intel(R) Core2Duo E4500 2.66 GHz/1 Gb/CD-RW/ATX (монитор Acer V193bm 19",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17.02.2006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21597.48</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21597.48</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1101040282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Pentium(R) Dial-Core CPU E5300@ 2.60 GHz/1 Gb/CD-R/ ATM (монитор Samsung 793DF 17",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15578.55</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15578.55</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1101040080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концентратор сетевой Compex Switch PS2208B-SS 8 x 10/100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4749.03</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4749.03</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1101040146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концентратор сетевой Compex Switch PS2208B-SS 8 x 10/100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3510.00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3510.00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1101090464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копировальный аппарат Xerox WorkCentre 5020/B</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09.08.2011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1101040296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микшерный пульт Belrinjer MX-200 Н</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16398.72</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16398.72</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1101040511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микшерный пульт Eurorack</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23.11.2006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11686.14</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11686.14</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1101040380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монитор 17 LG Flatron T 710 BH</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17.11.2005</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10700.00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10700.00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1101040319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музыкальный центр Panasonic SAAC300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30.10.2004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13440.00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13440.00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1101090537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ноутбук Lenovo Idea Pad G560L (W7Pro, bag, mouse, с/фильтр)</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09.08.2011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1101090538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ноутбук Lenovo Idea Pad G560L (W7Pro, bag, mouse, с/фильтр)</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09.08.2011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1101090539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ноутбук Lenovo Idea Pad G560L (W7Pro, bag, mouse, с/фильтр)</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09.08.2011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1101090547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ноутбук Lenovo Idea Pad G560L (W7Pro, bag, mouse, с/фильтр)</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09.08.2011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104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1101090546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ноутбук Lenovo Idea Pad G560L (W7Pro, bag, mouse, с/фильтр)</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09.08.2011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1101090545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ноутбук Lenovo Idea Pad G560L (W7Pro, bag, mouse, с/фильтр)</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09.08.2011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1101090544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ноутбук Lenovo Idea Pad G560L (W7Pro, bag, mouse, с/фильтр)</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09.08.2011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1101090543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ноутбук Lenovo Idea Pad G560L (W7Pro, bag, mouse, с/фильтр)</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09.08.2011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1101090542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ноутбук Lenovo Idea Pad G560L (W7Pro, bag, mouse, с/фильтр)</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09.08.2011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1101090541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ноутбук Lenovo Idea Pad G560L (W7Pro, bag, mouse, с/фильтр)</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09.08.2011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1101090540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ноутбук Lenovo Idea Pad G560L (W7Pro, bag, mouse, с/фильтр)</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09.08.2011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1101040287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HP Desk Jet 930 C</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3773.70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3773.70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1101040463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лазерный Canon LBP 2900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28.11.2006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4799.80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4799.80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1101040531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лазерный Canon LBP 2900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17.04.2007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4270.00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4270.00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1101040482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лазерный HP Color Laser Jet CP1215 (1600)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27.12.2006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11453.60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11453.60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1101040537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лазерный HP Laser Jet 1018</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27.04.2007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4050.00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4050.00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1101040474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лазерный HP Laser Jet 1020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22.12.2006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5768.00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5768.00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1101040264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лазерный HP Laser Jet 6 L</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3919.86</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3919.86</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1101090548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лазерный Samsung ML - 2580N (ML - 2580N/XEV)</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02.08.2011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4630.00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4630.00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1101090549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лазерный Samsung ML - 2580N (ML - 2580N/XEV)</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02.08.2011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4630.00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4630.00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120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1101090550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лазерный Samsung ML - 2580N (ML - 2580N/XEV)</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02.08.2011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4630.00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4630.00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1101090474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лазерный цветной HP Laser Jet CP 2025 (CB493A)</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02.08.2011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16110.00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16110.00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1101040294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прожектор музыкально-управляемый световой эффект "Jmliht Mimston"</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7105.41</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7105.41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1101040424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процессор эффектов ТС Electronic M-350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22.12.2010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1101040440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G-225</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29.09.2006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1101040441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G-225</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29.09.2006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1101040442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G-225</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29.09.2006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1101040443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G-225</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29.09.2006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1101040444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G-225</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29.09.2006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1101040445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G-225</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29.09.2006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1101040446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G-225</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29.09.2006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1101040447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G-225</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29.09.2006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1101040448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G-225</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29.09.2006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1101040449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G-225</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29.09.2006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3067.65</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1101090527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1101090528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1101090526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1101090525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1101090524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139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1101090523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1101090529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1101090530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1101090531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1101090532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1101090533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1101090534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1101090535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1101090522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1101090521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1101090520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1101090519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1101090518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1101090517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1101090516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1101090515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1101090514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1101090513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1101090536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1101090599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радиостанция Midland GXT-900 (комплект)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159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1101090506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рация Midland G9</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25.11.2011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4590.00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4590.00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1101090507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рация Midland G9</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25.11.2011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4590.00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4590.00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1101090509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рация Midland G9</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25.11.2011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4590.00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4590.00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1101090508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рация Midland G9</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25.11.2011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4590.00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4590.00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1101090505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рация Midland G9</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25.11.2011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4590.00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4590.00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1101090463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сервер типа "Сфера" ADM_X640/880 GB/4096/4x500_ raid5/800 W/2xLAN/mouse+KB/ WiFi-router/UPS_1500VA/print-server/switch 16x1000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09.08.2011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1101040184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сканер Canon F 915900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3439.80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3439.80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1101040392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телевизор LG Flatron</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27.12.2005</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10700.00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10700.00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1101040356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телефон мобильный Nokia 2600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31.05.2005</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3210.00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3210.00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1101040556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телефон сотовый Nokia 2760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29.12.2007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4249.00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4249.00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1101040614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телефон - факсимильный аппарат Panaconic KX-FL 403 RU</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29.12.2007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8474.00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8474.00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170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1101040486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уничтожитель бумаг Bulros 880C</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20.12.2010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8290.00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8290.00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171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1101040305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усилитель звука Moseet Boke</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18252.00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18252.00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172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1101040510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усилитель мощности Invotone A 1200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23.11.2006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12517.44</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12517.44</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173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1101090471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усилитель мощности трансляционный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11280.00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11280.00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174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1101090483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шуруповерт аккумуляторный Hitachi (12 В/2 ск. 2 акк./1.4 Ач/фонарик)</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12.08.2011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4200.00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175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1101040421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эквалайзер Audio Force EQ 215 В 15-полосный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22.12.2010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176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1101040353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экран для проектора мобильный на треножном штативе 244 x 244</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31.05.2005</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32856.00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32856.00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177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1101240001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G620/2 Gb/500 Gb/DVD-RW/монитор</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29.04.2013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178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1101240002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G620/2 Gb/500 Gb/DVD-RW/монитор</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29.04.2013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179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1101040505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видеокамера цифровая HDR-XR160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05.09.2011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25990.00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25990.00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1101040506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Pentium(R) Dual-Core CPU Е5300 2.6 GHz/1 Gb/DVD-R/ATM (монитор Hyndai 17"TFT-LCD,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17.02.2006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20893.68</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20893.68</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1101090502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мультимедиапроектор Sony VPL-EX120, XGA, 2600 ANSI</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05.09.2011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1101090503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ноутбук Packard Bell Easynote TX86-JN = 200RU Core i3</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05.09.2011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22990.00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22990.00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1101040350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HP Laser Jet 1010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13.04.2005</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5422.35</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5422.35</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1101260016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в сборе Pentium G2010DDR3/4 Gb/HDD 500 Gb/DVD+/-RW/монитор Acer 21.5/клавиатура/мышь/сетевой фильтр</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10.12.2013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16900.00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16900.00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1101040477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Intel(R) Celeron(R) 2.66GHz/256Mb/CD-RW/ATX (монитор Hyndai 17"TFT Q74A,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08.12.2006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20400.00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20400.00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1101040374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Pentium(R) Dual-Core E5200 1.8 GHz/1 Gb/DVD-R/ATM (монитор Acer 173LCD 17",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30.09.2005</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16970.20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16970.20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1101040322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копировальный аппарат Sharp AR-5316</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30.12.2004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37300.98</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37300.98</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1101040385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HP Laser Jet 1020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16.11.2005</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6848.70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6848.70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1101040269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телефон - факсимильный аппарат Panasonic KX-F780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9803.43</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9803.43</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190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1101040386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Intel(R) Pentium(R)4 3.0 GHz/512 Mb/ATM (монитор Samsung 720N 17", 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16.11.2005</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25498.10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25498.10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191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1101040375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 xml:space="preserve">компьютер Intel(R) Celeron(R) CPU 2.66 GHz/256 Mb/CD-R/ATM (монитор Proview SP 716KP 17", </w:t>
            </w:r>
            <w:r>
              <w:lastRenderedPageBreak/>
              <w:t>клавиатура, мышь)</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30.09.2005</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21508.07</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21508.07</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192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1101090446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автомобиль Форд Фокус/SBK55567</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05.07.2011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700000.00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583333.50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116666.50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193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1101060522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бухгалтерский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31.01.2007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3550.00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3550.00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194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1101360001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тумба подкатная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3510.00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3510.00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195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1101360002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тумба подкатная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3510.00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3510.00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196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1101360003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тумба подкатная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3510.00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3510.00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197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1101360004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тумба сервисная левая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198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1101360005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стол для заседаний круглый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5140.00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5140.00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199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1101360006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стол письменный с подвесной тумбой справа</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6350.00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6350.00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1101360007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стол письменный с подвесной тумбой справа</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6350.00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6350.00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1101360008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тумба подкатная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3170.00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3170.00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1101360009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стол для заседаний круглый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3590.00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3590.00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11013600010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закрытый с тонированным стеклом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7980.00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7980.00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1101360011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для одежды</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6160.00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6160.00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1101360012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зеркало в раме</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1101360029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закрытый низкий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3600.00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3600.00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1101360013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стол письменный с подвесной тумбой справа</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6350.00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6350.00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1101360014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стол письменный с подвесной тумбой справа</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6350.00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6350.00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1101360015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стол письменный с подвесной тумбой справа</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6350.00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6350.00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110130016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полузакрытый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3930.00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3930.00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211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1101360017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закрытый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6720.00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6720.00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1101360018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тумба приставная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1101360019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тумба приставная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1101360020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тумба приставная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1101360021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тумба приставная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1101360022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тумба приставная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1101360023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тумба приставная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1101360025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закрытый низкий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3600.00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3600.00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1101360024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закрытый низкий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3600.00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3600.00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1101360026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комбинированный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8849.00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8849.00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1101360027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комбинированный со стеклом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10400.00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10400.00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1101360028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для одежды</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6160.00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6160.00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1101260011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1100 x 420 x 2400 в рамке МДФ</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19.11.2013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11925.00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11925.00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1101260012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1100 x 420 x 2400 в рамке МДФ с замком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19.11.2013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12025.00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12025.00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1101360030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тумба подкатная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3600.00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3600.00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1101360031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архивный металлический с замком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1101360032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архивный металлический с замком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1101360033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архивный металлический с замком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1101360034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архивный металлический с замком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5960.00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5960.00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1101360035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архивный металлический с замком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5960.00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5960.00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231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1101360036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закрытый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4770.00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4770.00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1101360037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закрытый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4700.00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4700.00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1101360038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полузакрытый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5100.00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5100.00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1101360039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полузакрытый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5100.00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5100.00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1101360040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полузакрытый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5100.00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5100.00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1101360041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полузакрытый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5100.00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5100.00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1101360042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для одежды</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9100.00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9100.00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1101360043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комбинированный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6900.00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6900.00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1101360045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стеллаж широкий высокий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4410.00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4410.00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1101360044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стеллаж широкий высокий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4410.00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4410.00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241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1101360046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для одежды со стационарной штангой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9200.00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9200.00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242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1101360047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тумба приставная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243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1101360048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тумба приставная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244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1101360049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тумба приставная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245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тумба приставная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246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8220.00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8220.00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247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закрытый низкий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4900.00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4900.00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248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закрытый низкий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4900.00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4900.00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249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стеллаж широкий высокий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закрытый низкий со стеклом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6400.00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6400.00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251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вешалка групповая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4630.00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4630.00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вешалка групповая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4630.00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4630.00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1101360058/01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1101360058/02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1101360058/03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1101360058/04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1101360058/05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1101360058/30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1101360058/29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1101360058/28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1101360058/27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1101360058/26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1101360058/25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1101360058/24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1101360058/23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1101360058/22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1101360058/21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1101360058/20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1101360058/06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1101360058/07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271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1101360058/08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1101360058/09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1101360058/10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1101360058/11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1101360058/12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1101360058/13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1101360058/14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1101360058/15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1101360058/16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1101360058/17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1101360058/18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1101360058/19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для посетителя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12.11.2014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1101260001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флипчарт Brauberg 70 x 100 магнитно-маркерный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06.08.2013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1101260002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флипчарт Brauberg 70 x 100 магнитно-маркерный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06.08.2013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1101260003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флипчарт Brauberg 70 x 100 магнитно-маркерный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06.08.2013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1101260004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флипчарт Brauberg 70 x 100 магнитно-маркерный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06.08.2013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1101260005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флипчарт Brauberg 70 x 100 магнитно-маркерный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06.08.2013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1101260006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флипчарт Brauberg 70 x 100 магнитно-маркерный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06.08.2013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1101260007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флипчарт Brauberg 70 x 100 магнитно-маркерный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06.08.2013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1101260008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флипчарт Brauberg 70 x 100 магнитно-маркерный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06.08.2013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291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1101260009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флипчарт Brauberg 70 x 100 магнитно-маркерный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06.08.2013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1101260010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флипчарт Brauberg 70 x 100 магнитно-маркерный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06.08.2013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5630.00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1101060410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автомата макет учебно-весовой 1</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25.11.2011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1101060411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автомата макет учебно-весовой 2</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25.11.2011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1101060321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баннер "Зарница" 1.5 м x 2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7625.00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7625.00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1101040554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вымпел ВОМОО "Волонтер"</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27.12.2007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3800.00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3800.00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1101090576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громкоговоритель рупорный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3120.00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3120.00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1101090577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громкоговоритель рупорный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3120.00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3120.00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1101090578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громкоговоритель рупорный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3120.00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3120.00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1101090579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громкоговоритель рупорный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3120.00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3120.00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1101090580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громкоговоритель рупорный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3120.00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3120.00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1101090581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громкоговоритель рупорный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3120.00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3120.00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1101090582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еврокуб</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1101090583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еврокуб</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1101090584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еврокуб</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1101090585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еврокуб</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1101090586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еврокуб</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1101090587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еврокуб</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1101040521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костюм Деда Мороза красный с вышивкой (с бородой)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21.12.2009</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12000.00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1101090512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мягкое</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3416.00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3416.00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311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1101090598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кресло мягкое</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3416.00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3416.00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1101060158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микроволновая печь LG IntelloWave MS 2322 W</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3904.00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3904.00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1101040008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микроволновая печь СВЧ LG MS 1904 H</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08.01.2003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3540.00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3540.00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1101040007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музыкальный центр LG FFN 216 с наушниками</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23.07.2003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5184.00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5184.00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1101060309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набор дачной мебели (стол 2 м, 2 приставные скамьи)</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7710.40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7710.40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1101060048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набор мебели "Жилая комната" (3 шкафа, 2 стола)</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4123.60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4123.60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1101060308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набор мебели "Лара" (2 шкафа, тумба низкая, тумба высокая)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23.06.2004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4758.36</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4758.36</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1101090573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навес разборный для проведения учебных занятий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1101090572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навес разборный для проведения учебных занятий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1101090563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навес разборный для проведения учебных занятий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321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1101090566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навес разборный для проведения учебных занятий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322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1101090565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навес разборный для проведения учебных занятий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323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1101090564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навес разборный для проведения учебных занятий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324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1101090567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навес разборный для проведения учебных занятий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325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1101090571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навес разборный для проведения учебных занятий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326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1101090570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навес разборный для проведения учебных занятий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327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1101090569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навес разборный для проведения учебных занятий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328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1101090568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навес разборный для проведения учебных занятий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21340.00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329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1101090465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палатка Novus "Family 5 SS-09" 2000 мм в/с</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8255.00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8255.00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1101060391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переплетная машина Peach Star Binder 21А</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29.08.2005</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4226.50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4226.50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331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1101060395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ромб туристический тренировочный из веревок 3 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29.12.2005</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3745.00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3745.00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1101060552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стойка под микрофон Soundking Ek003</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09.11.2007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5072.36</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5072.36</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1101060507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стол - ресепшн 3585.00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01.11.2011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3585.00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3585.00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1101040534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стол письменный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27.04.2007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6796.00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6796.00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1101090574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стол туристический с 4 стульчаками в сборе</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09.09.2011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4275.00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4275.00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1101090575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стол туристический с 4 стульчаками в сборе</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09.09.2011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4275.00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4275.00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1101090561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тент Атеми закрытый 3 x 6 м, полиэстер, дополнительные сетки</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7990.00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7990.00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1101090562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тент Атеми закрытый 3 x 6 м, полиэстер, дополнительные сетки</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7990.00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7990.00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1101090595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тент для душа</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1101090596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тент для душа</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1101090597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тент для душа</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1101090594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тент для душа</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1101090588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тент для душа</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1101090589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тент для душа</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1101090590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тент для душа</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1101090591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тент для душа</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1101090592</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тент для душа</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1101090593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тент для душа</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4500.00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1101090557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тент-шатер "Canadian Camper Expedition Pro"</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20170.00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20170.00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350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1101090558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тент-шатер "Canadian Camper Expedition Pro"</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20170.00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20170.00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1101090555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тент-шатер "High Peak Siesta"</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14960.00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14960.00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1101090556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тент-шатер "High Peak Siesta"</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14960.00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14960.00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1101090559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тент-шатер "High Peak Welington 4"</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29150.00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29150.00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1101090560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тент-шатер "High Peak Welington 4"</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29150.00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29150.00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1101090458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тент-шатер "Tramp Brest 6"</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15790.00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15790.00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1101060143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флаг с логотипом "Детско-юношеская оборонно-спортивная игра "Зарница" 150 x 100 см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23.06.2003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6734.40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6734.40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1101090470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шатер "Оранжерея (РЕ)" 302 x 180 x 220 см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27.07.2011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4079.15</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4079.15</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1101060613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бухгалтерский</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29.12.2007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5700.00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5700.00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359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1101060536</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книжный двухсекционный закрытый с глухими дверями высокий, орех</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27.04.2007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7260.00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7260.00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360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1101040533</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книжный полузакрытый со стеклом высокий, орех</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27.04.2007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7740.00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7740.00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361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1101060489</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с полками 7 ОШГГ</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08.12.2006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3304.80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3304.80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362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1101260015</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резак сабельный Rexel "Classic Cirt" CL200, A4, 15 лист.</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03.12.2013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5830.00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5830.00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363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1101090500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интерактивная доска SmartTechnologies Smart Board 660</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05.09.2011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47900.00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38319.84</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9580.16</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364</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1101090501</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стойка мобильная для интерактивных досок 64 x 87</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05.09.2011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15168.00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15168.00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365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1101090504</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фотоаппарат цифровой Sony SLT-A35K (с объективом 18 - 55 мм)</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05.09.2011</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22990.00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22990.00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366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1101060497</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для одежды закрытый высокий, вишня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25.12.2006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3325.20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3325.20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367</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1101060498</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книжный полузакрытый со стеклом высокий, вишня</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25.12.2006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3447.60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3447.60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680"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368</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1101090440</w:t>
            </w:r>
          </w:p>
        </w:tc>
        <w:tc>
          <w:tcPr>
            <w:tcW w:w="5499"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рэковый кейс повышенной прочности SKB R6U</w:t>
            </w:r>
          </w:p>
        </w:tc>
        <w:tc>
          <w:tcPr>
            <w:tcW w:w="175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22.12.2010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6300.00</w:t>
            </w:r>
          </w:p>
        </w:tc>
        <w:tc>
          <w:tcPr>
            <w:tcW w:w="164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6300.00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bl>
    <w:p w:rsidR="000D313A" w:rsidRDefault="000D313A">
      <w:pPr>
        <w:pStyle w:val="ConsPlusNormal"/>
        <w:jc w:val="both"/>
      </w:pPr>
    </w:p>
    <w:p w:rsidR="000D313A" w:rsidRDefault="000D313A">
      <w:pPr>
        <w:pStyle w:val="ConsPlusTitle"/>
        <w:jc w:val="center"/>
        <w:outlineLvl w:val="1"/>
      </w:pPr>
      <w:r>
        <w:t>Перечень объектов движимого имущества автономного</w:t>
      </w:r>
    </w:p>
    <w:p w:rsidR="000D313A" w:rsidRDefault="000D313A">
      <w:pPr>
        <w:pStyle w:val="ConsPlusTitle"/>
        <w:jc w:val="center"/>
      </w:pPr>
      <w:r>
        <w:t>учреждения Вологодской области "Областной центр молодежных</w:t>
      </w:r>
    </w:p>
    <w:p w:rsidR="000D313A" w:rsidRDefault="000D313A">
      <w:pPr>
        <w:pStyle w:val="ConsPlusTitle"/>
        <w:jc w:val="center"/>
      </w:pPr>
      <w:r>
        <w:t>и гражданских инициатив "Содружество", которые</w:t>
      </w:r>
    </w:p>
    <w:p w:rsidR="000D313A" w:rsidRDefault="000D313A">
      <w:pPr>
        <w:pStyle w:val="ConsPlusTitle"/>
        <w:jc w:val="center"/>
      </w:pPr>
      <w:r>
        <w:t>предлагается включить в состав особо ценного</w:t>
      </w:r>
    </w:p>
    <w:p w:rsidR="000D313A" w:rsidRDefault="000D313A">
      <w:pPr>
        <w:pStyle w:val="ConsPlusTitle"/>
        <w:jc w:val="center"/>
      </w:pPr>
      <w:r>
        <w:t>движимого имущества автономного учреждения</w:t>
      </w:r>
    </w:p>
    <w:p w:rsidR="000D313A" w:rsidRDefault="000D313A">
      <w:pPr>
        <w:pStyle w:val="ConsPlusTitle"/>
        <w:jc w:val="center"/>
      </w:pPr>
      <w:r>
        <w:t>(по состоянию на 1 октября 2015 года),</w:t>
      </w:r>
    </w:p>
    <w:p w:rsidR="000D313A" w:rsidRDefault="000D313A">
      <w:pPr>
        <w:pStyle w:val="ConsPlusTitle"/>
        <w:jc w:val="center"/>
      </w:pPr>
      <w:r>
        <w:t>балансовая стоимость - 656470.18 рубля</w:t>
      </w:r>
    </w:p>
    <w:p w:rsidR="000D313A" w:rsidRDefault="000D313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814"/>
        <w:gridCol w:w="5556"/>
        <w:gridCol w:w="1701"/>
        <w:gridCol w:w="1077"/>
        <w:gridCol w:w="1474"/>
        <w:gridCol w:w="1701"/>
        <w:gridCol w:w="1474"/>
      </w:tblGrid>
      <w:tr w:rsidR="000D313A">
        <w:tc>
          <w:tcPr>
            <w:tcW w:w="567" w:type="dxa"/>
            <w:vMerge w:val="restart"/>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N</w:t>
            </w:r>
          </w:p>
          <w:p w:rsidR="000D313A" w:rsidRDefault="000D313A">
            <w:pPr>
              <w:pStyle w:val="ConsPlusNormal"/>
              <w:jc w:val="center"/>
            </w:pPr>
            <w:r>
              <w:t>п/п</w:t>
            </w:r>
          </w:p>
        </w:tc>
        <w:tc>
          <w:tcPr>
            <w:tcW w:w="1814" w:type="dxa"/>
            <w:vMerge w:val="restart"/>
            <w:tcBorders>
              <w:top w:val="single" w:sz="4" w:space="0" w:color="auto"/>
              <w:left w:val="single" w:sz="4" w:space="0" w:color="auto"/>
              <w:bottom w:val="single" w:sz="4" w:space="0" w:color="auto"/>
              <w:right w:val="single" w:sz="4" w:space="0" w:color="auto"/>
            </w:tcBorders>
          </w:tcPr>
          <w:p w:rsidR="000D313A" w:rsidRDefault="000D313A">
            <w:pPr>
              <w:pStyle w:val="ConsPlusNormal"/>
            </w:pPr>
            <w:r>
              <w:t>Инвентарный номер</w:t>
            </w:r>
          </w:p>
        </w:tc>
        <w:tc>
          <w:tcPr>
            <w:tcW w:w="5556" w:type="dxa"/>
            <w:vMerge w:val="restart"/>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Наименование объекта</w:t>
            </w:r>
          </w:p>
        </w:tc>
        <w:tc>
          <w:tcPr>
            <w:tcW w:w="1701" w:type="dxa"/>
            <w:vMerge w:val="restart"/>
            <w:tcBorders>
              <w:top w:val="single" w:sz="4" w:space="0" w:color="auto"/>
              <w:left w:val="single" w:sz="4" w:space="0" w:color="auto"/>
              <w:bottom w:val="single" w:sz="4" w:space="0" w:color="auto"/>
              <w:right w:val="single" w:sz="4" w:space="0" w:color="auto"/>
            </w:tcBorders>
          </w:tcPr>
          <w:p w:rsidR="000D313A" w:rsidRDefault="000D313A">
            <w:pPr>
              <w:pStyle w:val="ConsPlusNormal"/>
            </w:pPr>
            <w:r>
              <w:t>Дата ввода в эксплуатацию</w:t>
            </w:r>
          </w:p>
        </w:tc>
        <w:tc>
          <w:tcPr>
            <w:tcW w:w="1077" w:type="dxa"/>
            <w:vMerge w:val="restart"/>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Кол-во, шт.</w:t>
            </w:r>
          </w:p>
        </w:tc>
        <w:tc>
          <w:tcPr>
            <w:tcW w:w="4649" w:type="dxa"/>
            <w:gridSpan w:val="3"/>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Стоимость имущества</w:t>
            </w:r>
          </w:p>
        </w:tc>
      </w:tr>
      <w:tr w:rsidR="000D313A">
        <w:tc>
          <w:tcPr>
            <w:tcW w:w="567" w:type="dxa"/>
            <w:vMerge/>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p>
        </w:tc>
        <w:tc>
          <w:tcPr>
            <w:tcW w:w="5556" w:type="dxa"/>
            <w:vMerge/>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Балансовая, руб.</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Амортизация, руб.</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Остаточная, руб.</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1101040508</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акустическая система колонки JBL JRX 125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15131.19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15131.19</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1101040509</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акустическая система колонки JBL JRX 125</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15131.19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15131.19</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1101040488</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доска Hebel мобильная белая магнитно-маркерная двухсторонняя вращающаяся передвижная</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3763.80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3763.80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1101040498</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AM3 X3 445/790 GX/4 Gb/500 Gb/450 W/Key (монитор Benq 18.5", APC 500RS, клавиатура, мышь)</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21930.00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8772.00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13158.00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1101040499</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AM3 X3 445/790 GX/4 Gb/500 Gb/450 W/Key (монитор Benq 18.5", APC 500RS, клавиатура, мышь)</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21930.00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8772.00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13158.00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1101040500</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AM3 X3 445/790 GX/4 Gb/500 Gb/450 W/Key (монитор Benq 18.5", APC 500RS, клавиатура, мышь)</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21930.00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8772.00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13158.00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1101040501</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AM3 X3 445/790 GX/4 Gb/500 Gb/450 W/Key (монитор Benq 18.5", APC 500RS, клавиатура, мышь)</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21930.00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8772.00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13158.00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1101040502</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AM3 X3 445/790 GX/4 Gb/500 Gb/450 W/Key (монитор Benq 18.5", APC 500RS, клавиатура, мышь)</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21930.00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8772.00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13158.00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9</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1101040503</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AM3 X3 445/790 GX/4 Gb/500 Gb/450 W/Key (монитор Benq 18.5", APC 500RS, клавиатура, мышь)</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21930.00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8772.00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13158.00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1101040495</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AM3 X3 445/790 GX/4 Gb/500 Gb/AX577 0/450 W/RAID RS2BL040/Key (монитор Samsung F2380 23", APC 500RS, клавиатура, мышь)</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47430.00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18972.00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28458.00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1101040010</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Intel(R) Pentium(R) Dual Е2160 1.8 HGz/1 Gb/DVD-R/ATX (монитор Samsung 17"720N, клавиатура, мышь)</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1101040480</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Intel(R) Pentium(R) Dual-Core 3.4 GHz/1 Gb/DVD-RW/ATX (монитор Hyndai 19T91D, клавиатура, мышь)</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44880.00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44880.00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13</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1101040483</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компьютер Pentium(R)4 2.66 GHz/256 Mb/DVD-RW/ATX (монитор Samsung 19" 961GW, клавиатура, мышь)</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20359.20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20359.20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1101040492</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микшерный пульт Alln&amp;Heath РА12</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29200.00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11680.08</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17519.92</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1101040289</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мини-АТС Panasonic KX-TA 308 RU</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7020.00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7020.00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1101040489</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многофункциональное устройство Samsung CLX-3185/SCX-4728FD</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14000.00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14000.00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17</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1101040490</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многофункциональное устройство цифровое Sharp AR5516RU (A3; копир/принтер/сканер ч/б)</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26200.00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5239.92</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20960.08</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18</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1101040559</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ноутбук Fujitsu Siemens AlmoPro MS2203</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34292.00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34291.80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0.20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19</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1101040530</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Canon i-Sensys LBP-3010 Black (2611B004) USB</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2009</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1101040372</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лазерный HP Laser Jet 1320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2005</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10799.19</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10799.19</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1101040018</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принтер лазерный HP Laser Jet 1320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11780.00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11780.00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22</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1101040526</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проектор мультимедийный Nec NP 610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2009</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50000.00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15000.12</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34999.88</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23</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1101040519</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 xml:space="preserve">прожектор музыкально-управляемый световой эффект </w:t>
            </w:r>
            <w:r>
              <w:lastRenderedPageBreak/>
              <w:t>"Jocker"</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9154.50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9154.50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lastRenderedPageBreak/>
              <w:t>24</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1101040419</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радиосистема Shure PGX24/SM58 двухантенная "вокальная" (радиомикрофон)</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21000.00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8400.00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12600.00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25</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1101040420</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радиосистема Shure PGX24/SM58 двухантенная "вокальная" (радиомикрофон)</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2010</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21000.00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8400.00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12600.00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26</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1101040560</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сервер Xeon E5333/2xWDC WD3200YS-320 Gb/2 GB</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49286.00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49285.80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0.20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27</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1101060535</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стол письменный</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6610.00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6610.00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28</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1101060464</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стол письменный для руководителя</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11536.20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11536.20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29</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1101040272</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телефон - факсимильный аппарат Panasonic KX-FT37RS</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2003</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9386.91</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9386.91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30</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1101040024</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факсимильный аппарат Canon ТТ200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2006</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5110.00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5110.00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31</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1101060528</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фотокамера Цифровая Canon PowerShot SX20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2009</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16990.00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16990.00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32</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1101060523</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бухгалтерский</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3350.00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3350.00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r w:rsidR="000D313A">
        <w:tc>
          <w:tcPr>
            <w:tcW w:w="56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33</w:t>
            </w:r>
          </w:p>
        </w:tc>
        <w:tc>
          <w:tcPr>
            <w:tcW w:w="1814"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1101040532</w:t>
            </w:r>
          </w:p>
        </w:tc>
        <w:tc>
          <w:tcPr>
            <w:tcW w:w="5556" w:type="dxa"/>
            <w:tcBorders>
              <w:top w:val="single" w:sz="4" w:space="0" w:color="auto"/>
              <w:left w:val="single" w:sz="4" w:space="0" w:color="auto"/>
              <w:bottom w:val="single" w:sz="4" w:space="0" w:color="auto"/>
              <w:right w:val="single" w:sz="4" w:space="0" w:color="auto"/>
            </w:tcBorders>
          </w:tcPr>
          <w:p w:rsidR="000D313A" w:rsidRDefault="000D313A">
            <w:pPr>
              <w:pStyle w:val="ConsPlusNormal"/>
            </w:pPr>
            <w:r>
              <w:t>шкаф книжный закрытый с глухими дверями высокий, орех</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2007</w:t>
            </w:r>
          </w:p>
        </w:tc>
        <w:tc>
          <w:tcPr>
            <w:tcW w:w="1077"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6480.00</w:t>
            </w:r>
          </w:p>
        </w:tc>
        <w:tc>
          <w:tcPr>
            <w:tcW w:w="1701"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6480.00</w:t>
            </w:r>
          </w:p>
        </w:tc>
        <w:tc>
          <w:tcPr>
            <w:tcW w:w="1474" w:type="dxa"/>
            <w:tcBorders>
              <w:top w:val="single" w:sz="4" w:space="0" w:color="auto"/>
              <w:left w:val="single" w:sz="4" w:space="0" w:color="auto"/>
              <w:bottom w:val="single" w:sz="4" w:space="0" w:color="auto"/>
              <w:right w:val="single" w:sz="4" w:space="0" w:color="auto"/>
            </w:tcBorders>
          </w:tcPr>
          <w:p w:rsidR="000D313A" w:rsidRDefault="000D313A">
            <w:pPr>
              <w:pStyle w:val="ConsPlusNormal"/>
              <w:jc w:val="center"/>
            </w:pPr>
            <w:r>
              <w:t>0.00</w:t>
            </w:r>
          </w:p>
        </w:tc>
      </w:tr>
    </w:tbl>
    <w:p w:rsidR="000D313A" w:rsidRDefault="000D313A">
      <w:pPr>
        <w:pStyle w:val="ConsPlusNormal"/>
        <w:jc w:val="both"/>
      </w:pPr>
    </w:p>
    <w:p w:rsidR="000D313A" w:rsidRDefault="000D313A">
      <w:pPr>
        <w:pStyle w:val="ConsPlusNormal"/>
        <w:jc w:val="both"/>
      </w:pPr>
    </w:p>
    <w:p w:rsidR="000D313A" w:rsidRDefault="000D313A">
      <w:pPr>
        <w:pStyle w:val="ConsPlusNormal"/>
        <w:pBdr>
          <w:top w:val="single" w:sz="6" w:space="0" w:color="auto"/>
        </w:pBdr>
        <w:spacing w:before="100" w:after="100"/>
        <w:jc w:val="both"/>
        <w:rPr>
          <w:sz w:val="2"/>
          <w:szCs w:val="2"/>
        </w:rPr>
      </w:pPr>
    </w:p>
    <w:p w:rsidR="000D313A" w:rsidRDefault="000D313A">
      <w:pPr>
        <w:pStyle w:val="ConsPlusNormal"/>
        <w:rPr>
          <w:sz w:val="16"/>
          <w:szCs w:val="16"/>
        </w:rPr>
      </w:pPr>
    </w:p>
    <w:sectPr w:rsidR="000D313A">
      <w:headerReference w:type="default" r:id="rId7"/>
      <w:footerReference w:type="default" r:id="rId8"/>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B23" w:rsidRDefault="00EF3B23">
      <w:pPr>
        <w:spacing w:after="0" w:line="240" w:lineRule="auto"/>
      </w:pPr>
      <w:r>
        <w:separator/>
      </w:r>
    </w:p>
  </w:endnote>
  <w:endnote w:type="continuationSeparator" w:id="0">
    <w:p w:rsidR="00EF3B23" w:rsidRDefault="00EF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13A" w:rsidRDefault="000D313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D313A">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D313A" w:rsidRDefault="000D313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D313A" w:rsidRDefault="000D313A">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D313A" w:rsidRDefault="000D313A">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D31182">
            <w:rPr>
              <w:rFonts w:ascii="Tahoma" w:hAnsi="Tahoma" w:cs="Tahoma"/>
              <w:noProof/>
            </w:rPr>
            <w:t>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D31182">
            <w:rPr>
              <w:rFonts w:ascii="Tahoma" w:hAnsi="Tahoma" w:cs="Tahoma"/>
              <w:noProof/>
            </w:rPr>
            <w:t>43</w:t>
          </w:r>
          <w:r>
            <w:rPr>
              <w:rFonts w:ascii="Tahoma" w:hAnsi="Tahoma" w:cs="Tahoma"/>
            </w:rPr>
            <w:fldChar w:fldCharType="end"/>
          </w:r>
        </w:p>
      </w:tc>
    </w:tr>
  </w:tbl>
  <w:p w:rsidR="000D313A" w:rsidRDefault="000D313A">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13A" w:rsidRDefault="000D313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D313A">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D313A" w:rsidRDefault="000D313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D313A" w:rsidRDefault="000D313A">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D313A" w:rsidRDefault="000D313A">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D31182">
            <w:rPr>
              <w:rFonts w:ascii="Tahoma" w:hAnsi="Tahoma" w:cs="Tahoma"/>
              <w:noProof/>
            </w:rPr>
            <w:t>43</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D31182">
            <w:rPr>
              <w:rFonts w:ascii="Tahoma" w:hAnsi="Tahoma" w:cs="Tahoma"/>
              <w:noProof/>
            </w:rPr>
            <w:t>43</w:t>
          </w:r>
          <w:r>
            <w:rPr>
              <w:rFonts w:ascii="Tahoma" w:hAnsi="Tahoma" w:cs="Tahoma"/>
            </w:rPr>
            <w:fldChar w:fldCharType="end"/>
          </w:r>
        </w:p>
      </w:tc>
    </w:tr>
  </w:tbl>
  <w:p w:rsidR="000D313A" w:rsidRDefault="000D313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B23" w:rsidRDefault="00EF3B23">
      <w:pPr>
        <w:spacing w:after="0" w:line="240" w:lineRule="auto"/>
      </w:pPr>
      <w:r>
        <w:separator/>
      </w:r>
    </w:p>
  </w:footnote>
  <w:footnote w:type="continuationSeparator" w:id="0">
    <w:p w:rsidR="00EF3B23" w:rsidRDefault="00EF3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D313A">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D313A" w:rsidRDefault="000D313A">
          <w:pPr>
            <w:pStyle w:val="ConsPlusNormal"/>
            <w:rPr>
              <w:rFonts w:ascii="Tahoma" w:hAnsi="Tahoma" w:cs="Tahoma"/>
              <w:sz w:val="16"/>
              <w:szCs w:val="16"/>
            </w:rPr>
          </w:pPr>
          <w:r>
            <w:rPr>
              <w:rFonts w:ascii="Tahoma" w:hAnsi="Tahoma" w:cs="Tahoma"/>
              <w:sz w:val="16"/>
              <w:szCs w:val="16"/>
            </w:rPr>
            <w:t>Постановление Правительства Вологодской области от 24.12.2015 N 1150</w:t>
          </w:r>
          <w:r>
            <w:rPr>
              <w:rFonts w:ascii="Tahoma" w:hAnsi="Tahoma" w:cs="Tahoma"/>
              <w:sz w:val="16"/>
              <w:szCs w:val="16"/>
            </w:rPr>
            <w:br/>
            <w:t>(ред. от 18.10.2021)</w:t>
          </w:r>
          <w:r>
            <w:rPr>
              <w:rFonts w:ascii="Tahoma" w:hAnsi="Tahoma" w:cs="Tahoma"/>
              <w:sz w:val="16"/>
              <w:szCs w:val="16"/>
            </w:rPr>
            <w:br/>
            <w:t>"О создании автономного учрежд...</w:t>
          </w:r>
        </w:p>
      </w:tc>
      <w:tc>
        <w:tcPr>
          <w:tcW w:w="6420" w:type="dxa"/>
          <w:tcBorders>
            <w:top w:val="none" w:sz="2" w:space="0" w:color="auto"/>
            <w:left w:val="none" w:sz="2" w:space="0" w:color="auto"/>
            <w:bottom w:val="none" w:sz="2" w:space="0" w:color="auto"/>
            <w:right w:val="none" w:sz="2" w:space="0" w:color="auto"/>
          </w:tcBorders>
          <w:vAlign w:val="center"/>
        </w:tcPr>
        <w:p w:rsidR="000D313A" w:rsidRDefault="000D313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27.01.2022</w:t>
          </w:r>
        </w:p>
      </w:tc>
    </w:tr>
  </w:tbl>
  <w:p w:rsidR="000D313A" w:rsidRDefault="000D313A">
    <w:pPr>
      <w:pStyle w:val="ConsPlusNormal"/>
      <w:pBdr>
        <w:bottom w:val="single" w:sz="12" w:space="0" w:color="auto"/>
      </w:pBdr>
      <w:jc w:val="center"/>
      <w:rPr>
        <w:sz w:val="2"/>
        <w:szCs w:val="2"/>
      </w:rPr>
    </w:pPr>
  </w:p>
  <w:p w:rsidR="000D313A" w:rsidRDefault="000D313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28"/>
    <w:rsid w:val="000D313A"/>
    <w:rsid w:val="00C02272"/>
    <w:rsid w:val="00D31182"/>
    <w:rsid w:val="00EF3B23"/>
    <w:rsid w:val="00FD7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9E63D0-ACCB-4FB7-B0EC-55C71105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C02272"/>
    <w:pPr>
      <w:tabs>
        <w:tab w:val="center" w:pos="4677"/>
        <w:tab w:val="right" w:pos="9355"/>
      </w:tabs>
    </w:pPr>
  </w:style>
  <w:style w:type="character" w:customStyle="1" w:styleId="a4">
    <w:name w:val="Верхний колонтитул Знак"/>
    <w:basedOn w:val="a0"/>
    <w:link w:val="a3"/>
    <w:uiPriority w:val="99"/>
    <w:locked/>
    <w:rsid w:val="00C02272"/>
    <w:rPr>
      <w:rFonts w:cs="Times New Roman"/>
    </w:rPr>
  </w:style>
  <w:style w:type="paragraph" w:styleId="a5">
    <w:name w:val="footer"/>
    <w:basedOn w:val="a"/>
    <w:link w:val="a6"/>
    <w:uiPriority w:val="99"/>
    <w:unhideWhenUsed/>
    <w:rsid w:val="00C02272"/>
    <w:pPr>
      <w:tabs>
        <w:tab w:val="center" w:pos="4677"/>
        <w:tab w:val="right" w:pos="9355"/>
      </w:tabs>
    </w:pPr>
  </w:style>
  <w:style w:type="character" w:customStyle="1" w:styleId="a6">
    <w:name w:val="Нижний колонтитул Знак"/>
    <w:basedOn w:val="a0"/>
    <w:link w:val="a5"/>
    <w:uiPriority w:val="99"/>
    <w:locked/>
    <w:rsid w:val="00C022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13785</Words>
  <Characters>78580</Characters>
  <Application>Microsoft Office Word</Application>
  <DocSecurity>2</DocSecurity>
  <Lines>654</Lines>
  <Paragraphs>184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Вологодской области от 24.12.2015 N 1150(ред. от 18.10.2021)"О создании автономного учреждения Вологодской области "Областной центр молодежных и гражданских инициатив "Содружество" путем изменения типа бюджетного учреждения Вол</vt:lpstr>
    </vt:vector>
  </TitlesOfParts>
  <Company>КонсультантПлюс Версия 4021.00.60</Company>
  <LinksUpToDate>false</LinksUpToDate>
  <CharactersWithSpaces>92181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Вологодской области от 24.12.2015 N 1150(ред. от 18.10.2021)"О создании автономного учреждения Вологодской области "Областной центр молодежных и гражданских инициатив "Содружество" путем изменения типа бюджетного учреждения Вол</dc:title>
  <dc:subject/>
  <dc:creator>User</dc:creator>
  <cp:keywords/>
  <dc:description/>
  <cp:lastModifiedBy>Ирина Малькова</cp:lastModifiedBy>
  <cp:revision>2</cp:revision>
  <dcterms:created xsi:type="dcterms:W3CDTF">2022-02-17T08:31:00Z</dcterms:created>
  <dcterms:modified xsi:type="dcterms:W3CDTF">2022-02-17T08:31:00Z</dcterms:modified>
</cp:coreProperties>
</file>