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42" w:rsidRP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>УТВЕРЖДАЮ:</w:t>
      </w:r>
    </w:p>
    <w:p w:rsid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 xml:space="preserve">Директор </w:t>
      </w:r>
    </w:p>
    <w:p w:rsidR="0063789D" w:rsidRP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 xml:space="preserve">АУ ВО </w:t>
      </w:r>
      <w:proofErr w:type="spellStart"/>
      <w:r w:rsidRPr="0063789D">
        <w:rPr>
          <w:sz w:val="28"/>
          <w:szCs w:val="28"/>
        </w:rPr>
        <w:t>ОЦМиГИ</w:t>
      </w:r>
      <w:proofErr w:type="spellEnd"/>
      <w:r w:rsidRPr="0063789D">
        <w:rPr>
          <w:sz w:val="28"/>
          <w:szCs w:val="28"/>
        </w:rPr>
        <w:t xml:space="preserve"> «Содружество»</w:t>
      </w:r>
    </w:p>
    <w:p w:rsidR="0063789D" w:rsidRP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>___________ Н. М. Серова</w:t>
      </w:r>
    </w:p>
    <w:p w:rsidR="0063789D" w:rsidRPr="0063789D" w:rsidRDefault="0063789D" w:rsidP="0063789D">
      <w:pPr>
        <w:ind w:left="9356" w:firstLine="1417"/>
        <w:rPr>
          <w:sz w:val="28"/>
          <w:szCs w:val="28"/>
        </w:rPr>
      </w:pPr>
      <w:r w:rsidRPr="0063789D">
        <w:rPr>
          <w:sz w:val="28"/>
          <w:szCs w:val="28"/>
        </w:rPr>
        <w:t xml:space="preserve">«__» __________ </w:t>
      </w:r>
      <w:r w:rsidR="00BA161E">
        <w:rPr>
          <w:sz w:val="28"/>
          <w:szCs w:val="28"/>
        </w:rPr>
        <w:t>2019</w:t>
      </w:r>
      <w:r w:rsidRPr="0063789D">
        <w:rPr>
          <w:sz w:val="28"/>
          <w:szCs w:val="28"/>
        </w:rPr>
        <w:t xml:space="preserve"> год</w:t>
      </w:r>
    </w:p>
    <w:p w:rsidR="0063789D" w:rsidRDefault="0063789D" w:rsidP="0063789D">
      <w:pPr>
        <w:ind w:left="8789"/>
        <w:jc w:val="center"/>
        <w:rPr>
          <w:b/>
          <w:sz w:val="28"/>
          <w:szCs w:val="28"/>
        </w:rPr>
      </w:pPr>
    </w:p>
    <w:p w:rsidR="00EF4C42" w:rsidRPr="00E7597F" w:rsidRDefault="00EF4C42" w:rsidP="00EF4C42">
      <w:pPr>
        <w:jc w:val="center"/>
        <w:rPr>
          <w:b/>
          <w:sz w:val="28"/>
          <w:szCs w:val="28"/>
        </w:rPr>
      </w:pPr>
      <w:r w:rsidRPr="00E7597F">
        <w:rPr>
          <w:b/>
          <w:sz w:val="28"/>
          <w:szCs w:val="28"/>
        </w:rPr>
        <w:t>План по противодействию коррупции</w:t>
      </w:r>
    </w:p>
    <w:p w:rsidR="00EF4C42" w:rsidRPr="00E7597F" w:rsidRDefault="00EF4C42" w:rsidP="00EF4C42">
      <w:pPr>
        <w:pStyle w:val="1"/>
        <w:jc w:val="center"/>
        <w:rPr>
          <w:b/>
          <w:i w:val="0"/>
          <w:sz w:val="28"/>
          <w:szCs w:val="28"/>
        </w:rPr>
      </w:pPr>
      <w:r w:rsidRPr="00E7597F">
        <w:rPr>
          <w:b/>
          <w:i w:val="0"/>
          <w:sz w:val="28"/>
          <w:szCs w:val="28"/>
        </w:rPr>
        <w:t xml:space="preserve">в </w:t>
      </w:r>
      <w:r w:rsidR="0063789D">
        <w:rPr>
          <w:b/>
          <w:i w:val="0"/>
          <w:sz w:val="28"/>
          <w:szCs w:val="28"/>
        </w:rPr>
        <w:t>автономн</w:t>
      </w:r>
      <w:r w:rsidR="0063789D" w:rsidRPr="00E7597F">
        <w:rPr>
          <w:b/>
          <w:i w:val="0"/>
          <w:sz w:val="28"/>
          <w:szCs w:val="28"/>
        </w:rPr>
        <w:t>ом</w:t>
      </w:r>
      <w:r w:rsidRPr="00E7597F">
        <w:rPr>
          <w:b/>
          <w:i w:val="0"/>
          <w:sz w:val="28"/>
          <w:szCs w:val="28"/>
        </w:rPr>
        <w:t xml:space="preserve"> учреждении Вологодской области</w:t>
      </w:r>
    </w:p>
    <w:p w:rsidR="00EF4C42" w:rsidRPr="00E7597F" w:rsidRDefault="00EF4C42" w:rsidP="00EF4C42">
      <w:pPr>
        <w:pStyle w:val="1"/>
        <w:jc w:val="center"/>
        <w:rPr>
          <w:b/>
          <w:i w:val="0"/>
          <w:sz w:val="28"/>
          <w:szCs w:val="28"/>
        </w:rPr>
      </w:pPr>
      <w:r w:rsidRPr="00E7597F">
        <w:rPr>
          <w:b/>
          <w:i w:val="0"/>
          <w:sz w:val="28"/>
          <w:szCs w:val="28"/>
        </w:rPr>
        <w:t>«Областной центр молодежных и гражданских</w:t>
      </w:r>
      <w:r w:rsidR="0063789D">
        <w:rPr>
          <w:b/>
          <w:i w:val="0"/>
          <w:sz w:val="28"/>
          <w:szCs w:val="28"/>
        </w:rPr>
        <w:t xml:space="preserve"> инициатив «Содружество» на </w:t>
      </w:r>
      <w:r w:rsidR="00BA161E">
        <w:rPr>
          <w:b/>
          <w:i w:val="0"/>
          <w:sz w:val="28"/>
          <w:szCs w:val="28"/>
        </w:rPr>
        <w:t>2019</w:t>
      </w:r>
      <w:bookmarkStart w:id="0" w:name="_GoBack"/>
      <w:bookmarkEnd w:id="0"/>
      <w:r w:rsidRPr="00E7597F">
        <w:rPr>
          <w:b/>
          <w:i w:val="0"/>
          <w:sz w:val="28"/>
          <w:szCs w:val="28"/>
        </w:rPr>
        <w:t xml:space="preserve"> год</w:t>
      </w:r>
    </w:p>
    <w:p w:rsidR="00EF4C42" w:rsidRPr="00CB3EFC" w:rsidRDefault="00EF4C42" w:rsidP="00EF4C42">
      <w:pPr>
        <w:pStyle w:val="a3"/>
      </w:pPr>
    </w:p>
    <w:tbl>
      <w:tblPr>
        <w:tblW w:w="1516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379"/>
        <w:gridCol w:w="1984"/>
        <w:gridCol w:w="2552"/>
      </w:tblGrid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142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 xml:space="preserve">Мероприятие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left="132" w:right="151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right="10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Должность ответственного лица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Внесение изменений в принятые </w:t>
            </w:r>
            <w:r w:rsidR="00960DAC">
              <w:rPr>
                <w:sz w:val="26"/>
                <w:szCs w:val="26"/>
              </w:rPr>
              <w:t>локальные акты (утверждение новых локальных актов) в сфере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960DAC">
            <w:pPr>
              <w:snapToGrid w:val="0"/>
              <w:spacing w:line="276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960DAC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юрисконсульт</w:t>
            </w:r>
          </w:p>
        </w:tc>
      </w:tr>
      <w:tr w:rsidR="00960DAC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960DAC" w:rsidRDefault="00960DAC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960DAC">
              <w:rPr>
                <w:sz w:val="26"/>
                <w:szCs w:val="26"/>
              </w:rPr>
              <w:t>Проведение обу</w:t>
            </w:r>
            <w:r>
              <w:rPr>
                <w:sz w:val="26"/>
                <w:szCs w:val="26"/>
              </w:rPr>
              <w:t xml:space="preserve">чающих мероприятий по вопросам </w:t>
            </w:r>
            <w:r w:rsidRPr="00960DAC">
              <w:rPr>
                <w:sz w:val="26"/>
                <w:szCs w:val="26"/>
              </w:rPr>
              <w:t>профилактики и противодействия коррупции</w:t>
            </w:r>
          </w:p>
          <w:p w:rsidR="00960DAC" w:rsidRPr="00CB3EFC" w:rsidRDefault="00960DAC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Информационные встречи </w:t>
            </w:r>
            <w:r>
              <w:rPr>
                <w:sz w:val="26"/>
                <w:szCs w:val="26"/>
              </w:rPr>
              <w:t xml:space="preserve">для </w:t>
            </w:r>
            <w:r w:rsidRPr="00CB3EFC">
              <w:rPr>
                <w:sz w:val="26"/>
                <w:szCs w:val="26"/>
              </w:rPr>
              <w:t xml:space="preserve">работников учреждения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960DAC">
            <w:pPr>
              <w:snapToGrid w:val="0"/>
              <w:spacing w:line="276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Не реже одного раза </w:t>
            </w:r>
          </w:p>
          <w:p w:rsidR="00960DAC" w:rsidRPr="00CB3EFC" w:rsidRDefault="00960DAC" w:rsidP="00960DAC">
            <w:pPr>
              <w:snapToGrid w:val="0"/>
              <w:spacing w:line="276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пол</w:t>
            </w:r>
            <w:r w:rsidRPr="00CB3EFC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AC" w:rsidRDefault="00960DAC" w:rsidP="00960DAC">
            <w:r w:rsidRPr="003C1084">
              <w:rPr>
                <w:sz w:val="26"/>
                <w:szCs w:val="26"/>
              </w:rPr>
              <w:t>Ведущий юрисконсульт</w:t>
            </w:r>
          </w:p>
        </w:tc>
      </w:tr>
      <w:tr w:rsidR="00960DAC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Оценка результатов проводимой антикоррупционной работы и </w:t>
            </w:r>
            <w:r>
              <w:rPr>
                <w:sz w:val="26"/>
                <w:szCs w:val="26"/>
              </w:rPr>
              <w:t>составление</w:t>
            </w:r>
            <w:r w:rsidRPr="00CB3EFC">
              <w:rPr>
                <w:sz w:val="26"/>
                <w:szCs w:val="26"/>
              </w:rPr>
              <w:t xml:space="preserve"> отчетных материалов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Подготовка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CB3EFC" w:rsidRDefault="00960DAC" w:rsidP="00960DAC">
            <w:pPr>
              <w:snapToGrid w:val="0"/>
              <w:spacing w:line="276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 мере поступления запросов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AC" w:rsidRDefault="00960DAC" w:rsidP="00960DAC">
            <w:r w:rsidRPr="003C1084">
              <w:rPr>
                <w:sz w:val="26"/>
                <w:szCs w:val="26"/>
              </w:rPr>
              <w:t>Ведущий юрисконсульт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Меры по профилактике коррупции и повышению эффективности противодействия коррупции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Организация внутреннего контроля за выполнением заключенных </w:t>
            </w:r>
            <w:r w:rsidR="006C22BF">
              <w:rPr>
                <w:sz w:val="26"/>
                <w:szCs w:val="26"/>
              </w:rPr>
              <w:t>контрактов (</w:t>
            </w:r>
            <w:r w:rsidR="0063789D">
              <w:rPr>
                <w:sz w:val="26"/>
                <w:szCs w:val="26"/>
              </w:rPr>
              <w:t>договоров</w:t>
            </w:r>
            <w:r w:rsidR="006C22BF">
              <w:rPr>
                <w:sz w:val="26"/>
                <w:szCs w:val="26"/>
              </w:rPr>
              <w:t>)</w:t>
            </w:r>
            <w:r w:rsidR="00960DAC">
              <w:rPr>
                <w:sz w:val="26"/>
                <w:szCs w:val="26"/>
              </w:rPr>
              <w:t>; оценка коррупционных рисков в учреждении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960DAC">
            <w:pPr>
              <w:snapToGrid w:val="0"/>
              <w:spacing w:line="276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Директор</w:t>
            </w:r>
            <w:r w:rsidR="00960DAC">
              <w:rPr>
                <w:sz w:val="26"/>
                <w:szCs w:val="26"/>
              </w:rPr>
              <w:t>, в</w:t>
            </w:r>
            <w:r w:rsidR="00960DAC" w:rsidRPr="00960DAC">
              <w:rPr>
                <w:sz w:val="26"/>
                <w:szCs w:val="26"/>
              </w:rPr>
              <w:t>едущий юрисконсульт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Нормативная и организационная работа</w:t>
            </w:r>
            <w:r w:rsidRPr="00CB3EFC">
              <w:rPr>
                <w:sz w:val="26"/>
                <w:szCs w:val="26"/>
              </w:rPr>
              <w:tab/>
            </w:r>
          </w:p>
          <w:p w:rsidR="00EF4C42" w:rsidRPr="00CB3EFC" w:rsidRDefault="00EF4C42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6C22BF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Формирование</w:t>
            </w:r>
            <w:r w:rsidR="00EF4C42" w:rsidRPr="00CB3EFC">
              <w:rPr>
                <w:sz w:val="26"/>
                <w:szCs w:val="26"/>
              </w:rPr>
              <w:t xml:space="preserve"> плана противодействия коррупции</w:t>
            </w:r>
            <w:r>
              <w:rPr>
                <w:sz w:val="26"/>
                <w:szCs w:val="26"/>
              </w:rPr>
              <w:t xml:space="preserve"> в АУ ВО </w:t>
            </w:r>
            <w:proofErr w:type="spellStart"/>
            <w:r>
              <w:rPr>
                <w:sz w:val="26"/>
                <w:szCs w:val="26"/>
              </w:rPr>
              <w:t>ОЦМиГИ</w:t>
            </w:r>
            <w:proofErr w:type="spellEnd"/>
            <w:r>
              <w:rPr>
                <w:sz w:val="26"/>
                <w:szCs w:val="26"/>
              </w:rPr>
              <w:t xml:space="preserve"> «Содружество»</w:t>
            </w:r>
            <w:r w:rsidR="00EF4C42" w:rsidRPr="00CB3EFC">
              <w:rPr>
                <w:sz w:val="26"/>
                <w:szCs w:val="26"/>
              </w:rPr>
              <w:t xml:space="preserve">, размещение его на </w:t>
            </w:r>
            <w:r w:rsidR="00EF4C42" w:rsidRPr="00CB3EFC">
              <w:rPr>
                <w:sz w:val="26"/>
                <w:szCs w:val="26"/>
              </w:rPr>
              <w:lastRenderedPageBreak/>
              <w:t xml:space="preserve">официальном сайте в информационно-телекоммуникационной сети «Интернет»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EF4C42" w:rsidP="00960DAC">
            <w:pPr>
              <w:snapToGrid w:val="0"/>
              <w:spacing w:line="276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lastRenderedPageBreak/>
              <w:t xml:space="preserve">Ежегодно </w:t>
            </w:r>
          </w:p>
          <w:p w:rsidR="00EF4C42" w:rsidRPr="00CB3EFC" w:rsidRDefault="00EF4C42" w:rsidP="00960DAC">
            <w:pPr>
              <w:snapToGrid w:val="0"/>
              <w:spacing w:line="276" w:lineRule="auto"/>
              <w:ind w:left="132" w:right="151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960DAC" w:rsidP="00776EB9">
            <w:pPr>
              <w:snapToGrid w:val="0"/>
              <w:spacing w:line="360" w:lineRule="auto"/>
              <w:ind w:right="152"/>
              <w:jc w:val="both"/>
              <w:rPr>
                <w:sz w:val="26"/>
                <w:szCs w:val="26"/>
              </w:rPr>
            </w:pPr>
            <w:r w:rsidRPr="00960DAC">
              <w:rPr>
                <w:sz w:val="26"/>
                <w:szCs w:val="26"/>
              </w:rPr>
              <w:t>Ведущий юрисконсульт</w:t>
            </w:r>
            <w:r w:rsidR="00776EB9">
              <w:rPr>
                <w:sz w:val="26"/>
                <w:szCs w:val="26"/>
              </w:rPr>
              <w:t xml:space="preserve">, </w:t>
            </w:r>
            <w:r w:rsidR="00EF4C42" w:rsidRPr="00CB3EFC">
              <w:rPr>
                <w:sz w:val="26"/>
                <w:szCs w:val="26"/>
              </w:rPr>
              <w:t>от</w:t>
            </w:r>
            <w:r w:rsidR="00776EB9">
              <w:rPr>
                <w:sz w:val="26"/>
                <w:szCs w:val="26"/>
              </w:rPr>
              <w:t xml:space="preserve">дел </w:t>
            </w:r>
            <w:r w:rsidR="00776EB9">
              <w:rPr>
                <w:sz w:val="26"/>
                <w:szCs w:val="26"/>
              </w:rPr>
              <w:lastRenderedPageBreak/>
              <w:t>по связям с общественностью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lastRenderedPageBreak/>
              <w:t xml:space="preserve">Дисциплинарная работа (контроль за соблюдением требований кодекса этики и служебного поведения)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Организация работы по соблюдению требований к служебному поведению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960DAC">
            <w:pPr>
              <w:snapToGrid w:val="0"/>
              <w:spacing w:line="276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По мере     </w:t>
            </w:r>
          </w:p>
          <w:p w:rsidR="00EF4C42" w:rsidRPr="00CB3EFC" w:rsidRDefault="00EF4C42" w:rsidP="00960DAC">
            <w:pPr>
              <w:snapToGrid w:val="0"/>
              <w:spacing w:line="276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необходимости</w:t>
            </w:r>
            <w:r w:rsidRPr="00CB3EFC">
              <w:rPr>
                <w:sz w:val="26"/>
                <w:szCs w:val="26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Кадровый работник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Иные меры по профилактике коррупции и повышению эффективности противодействия коррупции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960DAC">
            <w:pPr>
              <w:snapToGrid w:val="0"/>
              <w:spacing w:line="276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960DAC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 w:rsidRPr="00960DAC">
              <w:rPr>
                <w:sz w:val="26"/>
                <w:szCs w:val="26"/>
              </w:rPr>
              <w:t>Ведущий юрисконсульт</w:t>
            </w:r>
          </w:p>
        </w:tc>
      </w:tr>
      <w:tr w:rsidR="0063789D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6C22BF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Антикоррупционное просвещение молодежи в рамках проектов по различным направлениям государственной молодежной политики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6C22BF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комплекса мероприятий, направленного на повышение правовой культуры, формирование гражданской позиции молодых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89D" w:rsidRPr="00CB3EFC" w:rsidRDefault="0063789D" w:rsidP="00960DAC">
            <w:pPr>
              <w:snapToGrid w:val="0"/>
              <w:spacing w:line="276" w:lineRule="auto"/>
              <w:ind w:left="132" w:right="151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89D" w:rsidRPr="00CB3EFC" w:rsidRDefault="0063789D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</w:t>
            </w:r>
            <w:r w:rsidR="00776EB9">
              <w:rPr>
                <w:sz w:val="26"/>
                <w:szCs w:val="26"/>
              </w:rPr>
              <w:t>ли</w:t>
            </w:r>
            <w:r>
              <w:rPr>
                <w:sz w:val="26"/>
                <w:szCs w:val="26"/>
              </w:rPr>
              <w:t xml:space="preserve"> проектов</w:t>
            </w:r>
          </w:p>
        </w:tc>
      </w:tr>
      <w:tr w:rsidR="00960DAC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Default="00960DAC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закупок товаров, работ, услуг для нужд учреждения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Default="00960DAC" w:rsidP="00960DAC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проведенных закупок с точки зрения коррупционных проявлений (</w:t>
            </w:r>
            <w:proofErr w:type="spellStart"/>
            <w:r>
              <w:rPr>
                <w:sz w:val="26"/>
                <w:szCs w:val="26"/>
              </w:rPr>
              <w:t>аффилированность</w:t>
            </w:r>
            <w:proofErr w:type="spellEnd"/>
            <w:r>
              <w:rPr>
                <w:sz w:val="26"/>
                <w:szCs w:val="26"/>
              </w:rPr>
              <w:t>, конфликт интересов)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DAC" w:rsidRPr="00960DAC" w:rsidRDefault="00960DAC" w:rsidP="00960DAC">
            <w:pPr>
              <w:snapToGrid w:val="0"/>
              <w:spacing w:line="276" w:lineRule="auto"/>
              <w:ind w:left="132" w:right="151"/>
              <w:jc w:val="both"/>
              <w:rPr>
                <w:sz w:val="26"/>
                <w:szCs w:val="26"/>
              </w:rPr>
            </w:pPr>
            <w:r w:rsidRPr="00960DAC">
              <w:rPr>
                <w:sz w:val="26"/>
                <w:szCs w:val="26"/>
              </w:rPr>
              <w:t xml:space="preserve">Не реже одного раза </w:t>
            </w:r>
          </w:p>
          <w:p w:rsidR="00960DAC" w:rsidRPr="00CB3EFC" w:rsidRDefault="00960DAC" w:rsidP="00960DAC">
            <w:pPr>
              <w:snapToGrid w:val="0"/>
              <w:spacing w:line="276" w:lineRule="auto"/>
              <w:ind w:left="132" w:right="151"/>
              <w:jc w:val="both"/>
              <w:rPr>
                <w:sz w:val="26"/>
                <w:szCs w:val="26"/>
              </w:rPr>
            </w:pPr>
            <w:r w:rsidRPr="00960DAC">
              <w:rPr>
                <w:sz w:val="26"/>
                <w:szCs w:val="26"/>
              </w:rPr>
              <w:t>в полгода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DAC" w:rsidRDefault="00960DAC" w:rsidP="00776EB9">
            <w:pPr>
              <w:snapToGrid w:val="0"/>
              <w:spacing w:line="360" w:lineRule="auto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Юрисконсульт</w:t>
            </w:r>
          </w:p>
        </w:tc>
      </w:tr>
    </w:tbl>
    <w:p w:rsidR="00EF4C42" w:rsidRPr="00591D68" w:rsidRDefault="00EF4C42" w:rsidP="00EF4C42">
      <w:pPr>
        <w:spacing w:line="360" w:lineRule="auto"/>
        <w:rPr>
          <w:sz w:val="28"/>
          <w:szCs w:val="28"/>
        </w:rPr>
      </w:pPr>
    </w:p>
    <w:p w:rsidR="006C4346" w:rsidRDefault="006C4346"/>
    <w:sectPr w:rsidR="006C4346" w:rsidSect="00E7597F">
      <w:footerReference w:type="default" r:id="rId6"/>
      <w:footerReference w:type="first" r:id="rId7"/>
      <w:pgSz w:w="16838" w:h="11906" w:orient="landscape"/>
      <w:pgMar w:top="566" w:right="940" w:bottom="1418" w:left="851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84" w:rsidRDefault="006C22BF">
      <w:r>
        <w:separator/>
      </w:r>
    </w:p>
  </w:endnote>
  <w:endnote w:type="continuationSeparator" w:id="0">
    <w:p w:rsidR="00664E84" w:rsidRDefault="006C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7F" w:rsidRDefault="00BA16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7F" w:rsidRDefault="00BA1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84" w:rsidRDefault="006C22BF">
      <w:r>
        <w:separator/>
      </w:r>
    </w:p>
  </w:footnote>
  <w:footnote w:type="continuationSeparator" w:id="0">
    <w:p w:rsidR="00664E84" w:rsidRDefault="006C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42"/>
    <w:rsid w:val="0063789D"/>
    <w:rsid w:val="00664E84"/>
    <w:rsid w:val="006C22BF"/>
    <w:rsid w:val="006C4346"/>
    <w:rsid w:val="00776EB9"/>
    <w:rsid w:val="00960DAC"/>
    <w:rsid w:val="00BA161E"/>
    <w:rsid w:val="00BE4F6F"/>
    <w:rsid w:val="00CE31B4"/>
    <w:rsid w:val="00E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2664A-685A-41E6-A781-0639B859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C42"/>
    <w:pPr>
      <w:jc w:val="both"/>
    </w:pPr>
    <w:rPr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F4C42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1">
    <w:name w:val="Название объекта1"/>
    <w:basedOn w:val="a"/>
    <w:rsid w:val="00EF4C42"/>
    <w:pPr>
      <w:suppressLineNumbers/>
      <w:spacing w:before="120" w:after="120"/>
    </w:pPr>
    <w:rPr>
      <w:i/>
      <w:iCs/>
      <w:sz w:val="24"/>
      <w:szCs w:val="24"/>
    </w:rPr>
  </w:style>
  <w:style w:type="paragraph" w:styleId="a5">
    <w:name w:val="footer"/>
    <w:basedOn w:val="a"/>
    <w:link w:val="a6"/>
    <w:rsid w:val="00EF4C42"/>
    <w:pPr>
      <w:suppressLineNumbers/>
      <w:tabs>
        <w:tab w:val="center" w:pos="4818"/>
        <w:tab w:val="right" w:pos="9637"/>
      </w:tabs>
    </w:pPr>
  </w:style>
  <w:style w:type="character" w:customStyle="1" w:styleId="a6">
    <w:name w:val="Нижний колонтитул Знак"/>
    <w:basedOn w:val="a0"/>
    <w:link w:val="a5"/>
    <w:rsid w:val="00EF4C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76E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6EB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Исакова</dc:creator>
  <cp:keywords/>
  <dc:description/>
  <cp:lastModifiedBy>Марина Томилова</cp:lastModifiedBy>
  <cp:revision>3</cp:revision>
  <cp:lastPrinted>2020-06-17T11:43:00Z</cp:lastPrinted>
  <dcterms:created xsi:type="dcterms:W3CDTF">2020-06-17T11:44:00Z</dcterms:created>
  <dcterms:modified xsi:type="dcterms:W3CDTF">2020-06-17T11:51:00Z</dcterms:modified>
</cp:coreProperties>
</file>